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298DF" w14:textId="3951510C" w:rsidR="00684BA9" w:rsidRDefault="00684BA9" w:rsidP="00D836D7">
      <w:pPr>
        <w:pStyle w:val="Teksttreci20"/>
        <w:shd w:val="clear" w:color="auto" w:fill="auto"/>
        <w:spacing w:before="0" w:line="240" w:lineRule="auto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Załącznik nr 2 </w:t>
      </w:r>
      <w:r w:rsidR="00F44F82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do pisma z dnia 24 lutego 2023, znak DMR.WMA.464.2.2023.AŁu</w:t>
      </w:r>
    </w:p>
    <w:p w14:paraId="7BBE08DC" w14:textId="77777777" w:rsidR="0081710C" w:rsidRPr="00F7095B" w:rsidRDefault="0081710C" w:rsidP="00D836D7">
      <w:pPr>
        <w:pStyle w:val="Teksttreci20"/>
        <w:shd w:val="clear" w:color="auto" w:fill="auto"/>
        <w:spacing w:before="0" w:line="240" w:lineRule="auto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0B075559" w14:textId="3D2E388C" w:rsidR="00541CC1" w:rsidRPr="00763F50" w:rsidRDefault="00D023AF" w:rsidP="00D836D7">
      <w:pPr>
        <w:pStyle w:val="Teksttreci20"/>
        <w:shd w:val="clear" w:color="auto" w:fill="auto"/>
        <w:spacing w:before="0" w:line="240" w:lineRule="auto"/>
        <w:jc w:val="center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Objaśnienia do F</w:t>
      </w:r>
      <w:r w:rsidR="00F7095B" w:rsidRPr="00763F50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ormularza</w:t>
      </w:r>
      <w:r w:rsidR="00A006B9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K</w:t>
      </w:r>
      <w:r w:rsidR="00F7095B" w:rsidRPr="00763F50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14:paraId="7A2EB07F" w14:textId="77777777" w:rsidR="00541CC1" w:rsidRPr="00763F50" w:rsidRDefault="00541CC1" w:rsidP="00D836D7">
      <w:pPr>
        <w:pStyle w:val="Teksttreci20"/>
        <w:shd w:val="clear" w:color="auto" w:fill="auto"/>
        <w:spacing w:before="0" w:line="240" w:lineRule="auto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59F9D17E" w14:textId="77777777" w:rsidR="00EE5924" w:rsidRPr="001E62B0" w:rsidRDefault="00EE5924" w:rsidP="00D836D7">
      <w:pPr>
        <w:pStyle w:val="Teksttreci30"/>
        <w:numPr>
          <w:ilvl w:val="0"/>
          <w:numId w:val="3"/>
        </w:numPr>
        <w:shd w:val="clear" w:color="auto" w:fill="auto"/>
        <w:spacing w:before="0" w:after="0" w:line="240" w:lineRule="auto"/>
        <w:ind w:left="0" w:hanging="283"/>
        <w:rPr>
          <w:rStyle w:val="Teksttreci3"/>
          <w:b/>
          <w:color w:val="000000"/>
          <w:sz w:val="22"/>
          <w:szCs w:val="22"/>
        </w:rPr>
      </w:pPr>
      <w:r w:rsidRPr="001E62B0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Zakres sprawozdawczości i okres sprawozdawczy</w:t>
      </w:r>
    </w:p>
    <w:p w14:paraId="7DBE4D92" w14:textId="52B8A454" w:rsidR="00DB0C54" w:rsidRDefault="00DB0C54" w:rsidP="00D836D7">
      <w:pPr>
        <w:pStyle w:val="Teksttreci1"/>
        <w:numPr>
          <w:ilvl w:val="0"/>
          <w:numId w:val="1"/>
        </w:numPr>
        <w:shd w:val="clear" w:color="auto" w:fill="auto"/>
        <w:spacing w:before="0" w:line="240" w:lineRule="auto"/>
        <w:ind w:hanging="357"/>
        <w:jc w:val="both"/>
        <w:rPr>
          <w:rFonts w:ascii="Cambria" w:hAnsi="Cambria"/>
          <w:sz w:val="22"/>
          <w:szCs w:val="22"/>
        </w:rPr>
      </w:pPr>
      <w:r w:rsidRPr="003849B8">
        <w:rPr>
          <w:rFonts w:ascii="Cambria" w:hAnsi="Cambria"/>
          <w:sz w:val="22"/>
          <w:szCs w:val="22"/>
        </w:rPr>
        <w:t xml:space="preserve">Do wypełnienia formularza zobowiązane są </w:t>
      </w:r>
      <w:r>
        <w:rPr>
          <w:rFonts w:ascii="Cambria" w:hAnsi="Cambria"/>
          <w:sz w:val="22"/>
          <w:szCs w:val="22"/>
        </w:rPr>
        <w:t>przedsiębiorstwa</w:t>
      </w:r>
      <w:r w:rsidRPr="003849B8">
        <w:rPr>
          <w:rFonts w:ascii="Cambria" w:hAnsi="Cambria"/>
          <w:sz w:val="22"/>
          <w:szCs w:val="22"/>
        </w:rPr>
        <w:t xml:space="preserve"> zajmujące się </w:t>
      </w:r>
      <w:r>
        <w:rPr>
          <w:rFonts w:ascii="Cambria" w:hAnsi="Cambria"/>
          <w:sz w:val="22"/>
          <w:szCs w:val="22"/>
        </w:rPr>
        <w:t xml:space="preserve">wytwarzaniem i/lub </w:t>
      </w:r>
      <w:r w:rsidRPr="003849B8">
        <w:rPr>
          <w:rFonts w:ascii="Cambria" w:hAnsi="Cambria"/>
          <w:sz w:val="22"/>
          <w:szCs w:val="22"/>
        </w:rPr>
        <w:t>obrotem energią elektryczną posiadające koncesję Prezesa Urzędu Regulacji Energetyki na działalność gospodarczą w zakresie</w:t>
      </w:r>
      <w:r>
        <w:rPr>
          <w:rFonts w:ascii="Cambria" w:hAnsi="Cambria"/>
          <w:sz w:val="22"/>
          <w:szCs w:val="22"/>
        </w:rPr>
        <w:t xml:space="preserve"> wytwarzania i/lub</w:t>
      </w:r>
      <w:r w:rsidRPr="003849B8">
        <w:rPr>
          <w:rFonts w:ascii="Cambria" w:hAnsi="Cambria"/>
          <w:sz w:val="22"/>
          <w:szCs w:val="22"/>
        </w:rPr>
        <w:t xml:space="preserve"> obrotu energi</w:t>
      </w:r>
      <w:r>
        <w:rPr>
          <w:rFonts w:ascii="Cambria" w:hAnsi="Cambria"/>
          <w:sz w:val="22"/>
          <w:szCs w:val="22"/>
        </w:rPr>
        <w:t>ą</w:t>
      </w:r>
      <w:r w:rsidRPr="003849B8">
        <w:rPr>
          <w:rFonts w:ascii="Cambria" w:hAnsi="Cambria"/>
          <w:sz w:val="22"/>
          <w:szCs w:val="22"/>
        </w:rPr>
        <w:t xml:space="preserve"> elektryczną</w:t>
      </w:r>
      <w:r>
        <w:rPr>
          <w:rFonts w:ascii="Cambria" w:hAnsi="Cambria"/>
          <w:sz w:val="22"/>
          <w:szCs w:val="22"/>
        </w:rPr>
        <w:t>.</w:t>
      </w:r>
      <w:r w:rsidRPr="00890834">
        <w:rPr>
          <w:rFonts w:ascii="Cambria" w:hAnsi="Cambria"/>
          <w:sz w:val="22"/>
          <w:szCs w:val="22"/>
        </w:rPr>
        <w:t xml:space="preserve"> </w:t>
      </w:r>
      <w:r w:rsidR="00365D76">
        <w:rPr>
          <w:rFonts w:ascii="Cambria" w:hAnsi="Cambria"/>
          <w:sz w:val="22"/>
          <w:szCs w:val="22"/>
        </w:rPr>
        <w:t xml:space="preserve"> </w:t>
      </w:r>
      <w:r w:rsidR="00365D76" w:rsidRPr="00365D76">
        <w:rPr>
          <w:rFonts w:ascii="Cambria" w:hAnsi="Cambria"/>
          <w:sz w:val="22"/>
          <w:szCs w:val="22"/>
          <w:u w:val="single"/>
        </w:rPr>
        <w:t>Za spółkę wytwarzania i/lub obrotu zobowiązaną do składania raportu uznaje się spółkę będącą stroną kontraktu (nie spółkę działającą w imieniu lub na rzecz spółki będącej stroną kontraktu).</w:t>
      </w:r>
    </w:p>
    <w:p w14:paraId="08B2D7C6" w14:textId="454CC01B" w:rsidR="00DB0C54" w:rsidRPr="00C45863" w:rsidRDefault="005D0D96" w:rsidP="00D836D7">
      <w:pPr>
        <w:pStyle w:val="Teksttreci1"/>
        <w:numPr>
          <w:ilvl w:val="0"/>
          <w:numId w:val="1"/>
        </w:numPr>
        <w:shd w:val="clear" w:color="auto" w:fill="auto"/>
        <w:spacing w:before="0" w:line="240" w:lineRule="auto"/>
        <w:ind w:hanging="35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Informacje należy przesyłać na podstawie </w:t>
      </w:r>
      <w:r w:rsidR="00DB0C54" w:rsidRPr="00C45863">
        <w:rPr>
          <w:rFonts w:ascii="Cambria" w:hAnsi="Cambria"/>
          <w:sz w:val="22"/>
          <w:szCs w:val="22"/>
        </w:rPr>
        <w:t xml:space="preserve">art. </w:t>
      </w:r>
      <w:r w:rsidR="00DB0C54">
        <w:rPr>
          <w:rFonts w:ascii="Cambria" w:hAnsi="Cambria"/>
          <w:sz w:val="22"/>
          <w:szCs w:val="22"/>
        </w:rPr>
        <w:t>28 ust. 1</w:t>
      </w:r>
      <w:r w:rsidR="00DB0C54" w:rsidRPr="00C45863">
        <w:rPr>
          <w:rFonts w:ascii="Cambria" w:hAnsi="Cambria"/>
          <w:sz w:val="22"/>
          <w:szCs w:val="22"/>
        </w:rPr>
        <w:t xml:space="preserve"> ustawy - Prawo energetyczne, w zakresie zawartych umów, na podstawie których nastąpiła sprzedaż energii elektrycznej</w:t>
      </w:r>
      <w:r>
        <w:rPr>
          <w:rFonts w:ascii="Cambria" w:hAnsi="Cambria"/>
          <w:sz w:val="22"/>
          <w:szCs w:val="22"/>
        </w:rPr>
        <w:t>.</w:t>
      </w:r>
    </w:p>
    <w:p w14:paraId="500C729D" w14:textId="7EF574E7" w:rsidR="00DB0C54" w:rsidRPr="00890834" w:rsidRDefault="00DB0C54" w:rsidP="00D836D7">
      <w:pPr>
        <w:pStyle w:val="Teksttreci1"/>
        <w:numPr>
          <w:ilvl w:val="0"/>
          <w:numId w:val="1"/>
        </w:numPr>
        <w:shd w:val="clear" w:color="auto" w:fill="auto"/>
        <w:spacing w:before="0" w:line="240" w:lineRule="auto"/>
        <w:ind w:hanging="357"/>
        <w:jc w:val="both"/>
        <w:rPr>
          <w:rFonts w:ascii="Cambria" w:hAnsi="Cambria"/>
          <w:sz w:val="22"/>
          <w:szCs w:val="22"/>
        </w:rPr>
      </w:pPr>
      <w:r w:rsidRPr="00C45863">
        <w:rPr>
          <w:rFonts w:ascii="Cambria" w:hAnsi="Cambria"/>
          <w:sz w:val="22"/>
          <w:szCs w:val="22"/>
        </w:rPr>
        <w:t xml:space="preserve">Informacje, o których mowa powyżej dotyczą realizacji </w:t>
      </w:r>
      <w:r w:rsidRPr="00C45863">
        <w:rPr>
          <w:rFonts w:ascii="Cambria" w:hAnsi="Cambria"/>
          <w:b/>
          <w:sz w:val="22"/>
          <w:szCs w:val="22"/>
        </w:rPr>
        <w:t>w danym miesiącu zawartych kontraktów dwustronnych</w:t>
      </w:r>
      <w:r w:rsidR="006522FB">
        <w:rPr>
          <w:rFonts w:ascii="Cambria" w:hAnsi="Cambria"/>
          <w:b/>
          <w:sz w:val="22"/>
          <w:szCs w:val="22"/>
        </w:rPr>
        <w:t xml:space="preserve"> </w:t>
      </w:r>
      <w:r w:rsidR="00077D63">
        <w:rPr>
          <w:rFonts w:ascii="Cambria" w:hAnsi="Cambria"/>
          <w:b/>
          <w:sz w:val="22"/>
          <w:szCs w:val="22"/>
        </w:rPr>
        <w:t xml:space="preserve">bilateralnych (OTC), na towarowej giełdzie energii oraz innych platformach handlowych </w:t>
      </w:r>
      <w:r w:rsidRPr="00C45863">
        <w:rPr>
          <w:rFonts w:ascii="Cambria" w:hAnsi="Cambria"/>
          <w:b/>
          <w:sz w:val="22"/>
          <w:szCs w:val="22"/>
        </w:rPr>
        <w:t xml:space="preserve">na </w:t>
      </w:r>
      <w:r w:rsidR="00077D63">
        <w:rPr>
          <w:rFonts w:ascii="Cambria" w:hAnsi="Cambria"/>
          <w:b/>
          <w:sz w:val="22"/>
          <w:szCs w:val="22"/>
        </w:rPr>
        <w:t xml:space="preserve">podstawie których następuje </w:t>
      </w:r>
      <w:r w:rsidRPr="00C45863">
        <w:rPr>
          <w:rFonts w:ascii="Cambria" w:hAnsi="Cambria"/>
          <w:b/>
          <w:sz w:val="22"/>
          <w:szCs w:val="22"/>
        </w:rPr>
        <w:t>sprzedaż energii elektrycznej</w:t>
      </w:r>
      <w:r w:rsidR="00CF3F71">
        <w:rPr>
          <w:rFonts w:ascii="Cambria" w:hAnsi="Cambria"/>
          <w:b/>
          <w:sz w:val="22"/>
          <w:szCs w:val="22"/>
        </w:rPr>
        <w:t>, z wyłączeniem sprzedaży do odbiorców końcowych</w:t>
      </w:r>
      <w:r w:rsidR="00DC7053">
        <w:rPr>
          <w:rFonts w:ascii="Cambria" w:hAnsi="Cambria"/>
          <w:b/>
          <w:sz w:val="22"/>
          <w:szCs w:val="22"/>
        </w:rPr>
        <w:t>, sprzedaży do wytwórców wykorzystujących tą energię na potrzeby własne</w:t>
      </w:r>
      <w:r w:rsidR="005D5E46">
        <w:rPr>
          <w:rFonts w:ascii="Cambria" w:hAnsi="Cambria"/>
          <w:b/>
          <w:sz w:val="22"/>
          <w:szCs w:val="22"/>
        </w:rPr>
        <w:t xml:space="preserve"> </w:t>
      </w:r>
      <w:r w:rsidR="005820C5">
        <w:rPr>
          <w:rFonts w:ascii="Cambria" w:hAnsi="Cambria"/>
          <w:b/>
          <w:sz w:val="22"/>
          <w:szCs w:val="22"/>
        </w:rPr>
        <w:t>oraz sprzedaży w ramach rozliczeń Rynku Bilansującego</w:t>
      </w:r>
      <w:r w:rsidR="005D0D96">
        <w:rPr>
          <w:rFonts w:ascii="Cambria" w:hAnsi="Cambria"/>
          <w:sz w:val="22"/>
          <w:szCs w:val="22"/>
        </w:rPr>
        <w:t>.</w:t>
      </w:r>
    </w:p>
    <w:p w14:paraId="58673FB7" w14:textId="55B3679D" w:rsidR="00EE5924" w:rsidRPr="00B74982" w:rsidRDefault="00EE5924" w:rsidP="00D836D7">
      <w:pPr>
        <w:pStyle w:val="Teksttreci1"/>
        <w:numPr>
          <w:ilvl w:val="0"/>
          <w:numId w:val="1"/>
        </w:numPr>
        <w:shd w:val="clear" w:color="auto" w:fill="auto"/>
        <w:spacing w:before="0" w:line="240" w:lineRule="auto"/>
        <w:ind w:hanging="360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Zakres sprawozdawczy dotyczy zawartych umów na </w:t>
      </w:r>
      <w:r w:rsidR="009A22F9">
        <w:rPr>
          <w:rStyle w:val="Teksttreci"/>
          <w:rFonts w:ascii="Cambria" w:hAnsi="Cambria"/>
          <w:color w:val="000000"/>
          <w:sz w:val="22"/>
          <w:szCs w:val="22"/>
        </w:rPr>
        <w:t>sprzedaż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energii elekt</w:t>
      </w:r>
      <w:r>
        <w:rPr>
          <w:rStyle w:val="Teksttreci"/>
          <w:rFonts w:ascii="Cambria" w:hAnsi="Cambria"/>
          <w:color w:val="000000"/>
          <w:sz w:val="22"/>
          <w:szCs w:val="22"/>
        </w:rPr>
        <w:t>r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ycznej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przez Wytwórcę/S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półkę obrotu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08644E">
        <w:rPr>
          <w:rStyle w:val="Teksttreci"/>
          <w:rFonts w:ascii="Cambria" w:hAnsi="Cambria"/>
          <w:b/>
          <w:color w:val="000000"/>
          <w:sz w:val="22"/>
          <w:szCs w:val="22"/>
        </w:rPr>
        <w:t>(dotyczy umów nowych i renegocjowanych).</w:t>
      </w:r>
    </w:p>
    <w:p w14:paraId="0C044306" w14:textId="77777777" w:rsidR="00EE5924" w:rsidRPr="00C128DE" w:rsidRDefault="00EE5924" w:rsidP="00D836D7">
      <w:pPr>
        <w:pStyle w:val="Teksttreci1"/>
        <w:numPr>
          <w:ilvl w:val="0"/>
          <w:numId w:val="1"/>
        </w:numPr>
        <w:shd w:val="clear" w:color="auto" w:fill="auto"/>
        <w:spacing w:before="0" w:line="240" w:lineRule="auto"/>
        <w:ind w:hanging="360"/>
        <w:jc w:val="both"/>
        <w:rPr>
          <w:rStyle w:val="Teksttreci"/>
          <w:rFonts w:ascii="Cambria" w:hAnsi="Cambria"/>
          <w:sz w:val="22"/>
          <w:szCs w:val="22"/>
        </w:rPr>
      </w:pPr>
      <w:r w:rsidRPr="00B74982">
        <w:rPr>
          <w:rStyle w:val="Teksttreci"/>
          <w:rFonts w:ascii="Cambria" w:hAnsi="Cambria"/>
          <w:color w:val="000000"/>
          <w:sz w:val="22"/>
          <w:szCs w:val="22"/>
        </w:rPr>
        <w:t xml:space="preserve">W przypadku umów renegocjowanych </w:t>
      </w:r>
      <w:r>
        <w:rPr>
          <w:rStyle w:val="Teksttreci"/>
          <w:rFonts w:ascii="Cambria" w:hAnsi="Cambria"/>
          <w:color w:val="000000"/>
          <w:sz w:val="22"/>
          <w:szCs w:val="22"/>
        </w:rPr>
        <w:t>należy</w:t>
      </w:r>
      <w:r w:rsidRPr="004D6B60">
        <w:rPr>
          <w:rStyle w:val="Teksttreci"/>
          <w:rFonts w:ascii="Cambria" w:hAnsi="Cambria"/>
          <w:color w:val="000000"/>
          <w:sz w:val="22"/>
          <w:szCs w:val="22"/>
        </w:rPr>
        <w:t xml:space="preserve"> wpisać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- </w:t>
      </w:r>
      <w:r w:rsidRPr="00B74982">
        <w:rPr>
          <w:rStyle w:val="Teksttreci"/>
          <w:rFonts w:ascii="Cambria" w:hAnsi="Cambria"/>
          <w:color w:val="000000"/>
          <w:sz w:val="22"/>
          <w:szCs w:val="22"/>
        </w:rPr>
        <w:t xml:space="preserve">w kolumnie </w:t>
      </w:r>
      <w:r w:rsidRPr="004E662D">
        <w:rPr>
          <w:rStyle w:val="Teksttreci"/>
          <w:rFonts w:ascii="Cambria" w:hAnsi="Cambria"/>
          <w:i/>
          <w:color w:val="000000"/>
          <w:sz w:val="22"/>
          <w:szCs w:val="22"/>
        </w:rPr>
        <w:t>Uwagi</w:t>
      </w:r>
      <w:r w:rsidRPr="00B74982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- </w:t>
      </w:r>
      <w:r w:rsidRPr="00B74982">
        <w:rPr>
          <w:rStyle w:val="Teksttreci"/>
          <w:rFonts w:ascii="Cambria" w:hAnsi="Cambria"/>
          <w:color w:val="000000"/>
          <w:sz w:val="22"/>
          <w:szCs w:val="22"/>
        </w:rPr>
        <w:t xml:space="preserve">numer umowy </w:t>
      </w:r>
      <w:r w:rsidRPr="00C128DE">
        <w:rPr>
          <w:rStyle w:val="Teksttreci"/>
          <w:rFonts w:ascii="Cambria" w:hAnsi="Cambria"/>
          <w:color w:val="000000"/>
          <w:sz w:val="22"/>
          <w:szCs w:val="22"/>
        </w:rPr>
        <w:t>renegocjowanej oraz datę jej zawarcia.</w:t>
      </w:r>
    </w:p>
    <w:p w14:paraId="6E05DCBC" w14:textId="1DB0AEEF" w:rsidR="003E7396" w:rsidRPr="00C128DE" w:rsidRDefault="003E7396" w:rsidP="00D836D7">
      <w:pPr>
        <w:pStyle w:val="Teksttreci1"/>
        <w:numPr>
          <w:ilvl w:val="0"/>
          <w:numId w:val="1"/>
        </w:numPr>
        <w:shd w:val="clear" w:color="auto" w:fill="auto"/>
        <w:spacing w:before="0" w:line="240" w:lineRule="auto"/>
        <w:ind w:hanging="360"/>
        <w:jc w:val="both"/>
        <w:rPr>
          <w:rStyle w:val="Teksttreci"/>
          <w:rFonts w:ascii="Cambria" w:hAnsi="Cambria"/>
          <w:sz w:val="22"/>
          <w:szCs w:val="22"/>
        </w:rPr>
      </w:pPr>
      <w:r w:rsidRPr="00C128DE">
        <w:rPr>
          <w:rStyle w:val="Teksttreci"/>
          <w:rFonts w:ascii="Cambria" w:hAnsi="Cambria"/>
          <w:color w:val="000000"/>
          <w:sz w:val="22"/>
          <w:szCs w:val="22"/>
        </w:rPr>
        <w:t xml:space="preserve">Każdy zawarty kontrakt </w:t>
      </w:r>
      <w:r w:rsidR="00C128DE" w:rsidRPr="00C128DE">
        <w:rPr>
          <w:rStyle w:val="Teksttreci"/>
          <w:rFonts w:ascii="Cambria" w:hAnsi="Cambria"/>
          <w:color w:val="000000"/>
          <w:sz w:val="22"/>
          <w:szCs w:val="22"/>
        </w:rPr>
        <w:t xml:space="preserve">OTC </w:t>
      </w:r>
      <w:r w:rsidRPr="00C128DE">
        <w:rPr>
          <w:rStyle w:val="Teksttreci"/>
          <w:rFonts w:ascii="Cambria" w:hAnsi="Cambria"/>
          <w:color w:val="000000"/>
          <w:sz w:val="22"/>
          <w:szCs w:val="22"/>
        </w:rPr>
        <w:t xml:space="preserve">z okresem realizacji obejmującym min 1 miesiąc kalendarzowy  należy wykazywać </w:t>
      </w:r>
      <w:r w:rsidRPr="00C128DE">
        <w:rPr>
          <w:rStyle w:val="Teksttreci0"/>
          <w:rFonts w:ascii="Cambria" w:hAnsi="Cambria"/>
          <w:color w:val="000000"/>
          <w:sz w:val="22"/>
          <w:szCs w:val="22"/>
          <w:u w:val="none"/>
        </w:rPr>
        <w:t>w odrębnym wierszu</w:t>
      </w:r>
      <w:r w:rsidRPr="00C128DE">
        <w:rPr>
          <w:rStyle w:val="Teksttreci"/>
          <w:rFonts w:ascii="Cambria" w:hAnsi="Cambria"/>
          <w:color w:val="000000"/>
          <w:sz w:val="22"/>
          <w:szCs w:val="22"/>
        </w:rPr>
        <w:t>. Jeżeli Wytwórca/Spółka obrotu zawrze kilka umów z jednym kontrahentem, wówczas każdy kontrakt powinien być ujęty osobno.</w:t>
      </w:r>
    </w:p>
    <w:p w14:paraId="5EE3B4C3" w14:textId="299D246D" w:rsidR="00CF3F71" w:rsidRPr="003E7396" w:rsidRDefault="00CF3F71" w:rsidP="00D836D7">
      <w:pPr>
        <w:pStyle w:val="Teksttreci1"/>
        <w:numPr>
          <w:ilvl w:val="0"/>
          <w:numId w:val="1"/>
        </w:numPr>
        <w:shd w:val="clear" w:color="auto" w:fill="auto"/>
        <w:spacing w:before="0" w:line="240" w:lineRule="auto"/>
        <w:ind w:hanging="360"/>
        <w:jc w:val="both"/>
        <w:rPr>
          <w:rStyle w:val="Teksttreci"/>
          <w:rFonts w:ascii="Cambria" w:hAnsi="Cambria"/>
          <w:b/>
          <w:bCs/>
          <w:sz w:val="22"/>
          <w:szCs w:val="22"/>
        </w:rPr>
      </w:pPr>
      <w:r w:rsidRPr="00817329">
        <w:rPr>
          <w:rStyle w:val="Teksttreci410pt"/>
          <w:rFonts w:ascii="Cambria" w:hAnsi="Cambria"/>
          <w:bCs/>
          <w:sz w:val="22"/>
          <w:szCs w:val="22"/>
        </w:rPr>
        <w:t>W</w:t>
      </w:r>
      <w:r w:rsidRPr="00817329">
        <w:rPr>
          <w:rStyle w:val="Teksttreci410pt"/>
          <w:rFonts w:ascii="Cambria" w:hAnsi="Cambria"/>
          <w:b/>
          <w:bCs/>
          <w:sz w:val="22"/>
          <w:szCs w:val="22"/>
        </w:rPr>
        <w:t xml:space="preserve"> </w:t>
      </w:r>
      <w:r>
        <w:rPr>
          <w:rStyle w:val="Teksttreci"/>
          <w:rFonts w:ascii="Cambria" w:hAnsi="Cambria"/>
          <w:color w:val="000000"/>
          <w:sz w:val="22"/>
          <w:szCs w:val="22"/>
        </w:rPr>
        <w:t>przypadku, gdy Wytwórca/S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półka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obrotu 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zawarła </w:t>
      </w:r>
      <w:r w:rsidRPr="00817329">
        <w:rPr>
          <w:rStyle w:val="Teksttreci41"/>
          <w:rFonts w:ascii="Cambria" w:hAnsi="Cambria"/>
          <w:color w:val="000000"/>
          <w:sz w:val="22"/>
          <w:szCs w:val="22"/>
          <w:u w:val="none"/>
        </w:rPr>
        <w:t>umowę ramową,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w ramach której zawierane są </w:t>
      </w:r>
      <w:r w:rsidRPr="00817329">
        <w:rPr>
          <w:rStyle w:val="Teksttreci41"/>
          <w:rFonts w:ascii="Cambria" w:hAnsi="Cambria"/>
          <w:color w:val="000000"/>
          <w:sz w:val="22"/>
          <w:szCs w:val="22"/>
          <w:u w:val="none"/>
        </w:rPr>
        <w:t>porozumienia transakcyjne,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określające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m</w:t>
      </w:r>
      <w:r w:rsidR="005820C5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="00C128DE">
        <w:rPr>
          <w:rStyle w:val="Teksttreci"/>
          <w:rFonts w:ascii="Cambria" w:hAnsi="Cambria"/>
          <w:color w:val="000000"/>
          <w:sz w:val="22"/>
          <w:szCs w:val="22"/>
        </w:rPr>
        <w:t xml:space="preserve"> in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okres dostawy, 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wolumeny i ceny energii elektrycznej, należy podać dane wynikające z zapisów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każdego 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>porozumie</w:t>
      </w:r>
      <w:r>
        <w:rPr>
          <w:rStyle w:val="Teksttreci"/>
          <w:rFonts w:ascii="Cambria" w:hAnsi="Cambria"/>
          <w:color w:val="000000"/>
          <w:sz w:val="22"/>
          <w:szCs w:val="22"/>
        </w:rPr>
        <w:t>nia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551B33">
        <w:rPr>
          <w:rStyle w:val="Teksttreci"/>
          <w:rFonts w:ascii="Cambria" w:hAnsi="Cambria"/>
          <w:color w:val="000000"/>
          <w:sz w:val="22"/>
          <w:szCs w:val="22"/>
        </w:rPr>
        <w:t>transakcyjnego (jako osobne kontrakty).</w:t>
      </w:r>
    </w:p>
    <w:p w14:paraId="227F35D2" w14:textId="2A40EAC3" w:rsidR="00CF3F71" w:rsidRPr="003E7396" w:rsidRDefault="00CF3F71" w:rsidP="00D836D7">
      <w:pPr>
        <w:pStyle w:val="Teksttreci1"/>
        <w:numPr>
          <w:ilvl w:val="0"/>
          <w:numId w:val="1"/>
        </w:numPr>
        <w:shd w:val="clear" w:color="auto" w:fill="auto"/>
        <w:spacing w:before="0" w:line="240" w:lineRule="auto"/>
        <w:ind w:hanging="360"/>
        <w:jc w:val="both"/>
        <w:rPr>
          <w:rFonts w:ascii="Cambria" w:hAnsi="Cambria"/>
          <w:b/>
          <w:bCs/>
          <w:sz w:val="22"/>
          <w:szCs w:val="22"/>
        </w:rPr>
      </w:pPr>
      <w:r w:rsidRPr="003E7396">
        <w:rPr>
          <w:rFonts w:ascii="Cambria" w:hAnsi="Cambria"/>
          <w:sz w:val="22"/>
          <w:szCs w:val="22"/>
        </w:rPr>
        <w:t>Dla umów (porozumień transakcyjnych) zawartych z tym samych kontrahentem dla których dostawa obejmuje okres poniżej 1 miesiąca tj</w:t>
      </w:r>
      <w:r w:rsidR="00284704">
        <w:rPr>
          <w:rFonts w:ascii="Cambria" w:hAnsi="Cambria"/>
          <w:sz w:val="22"/>
          <w:szCs w:val="22"/>
        </w:rPr>
        <w:t>.</w:t>
      </w:r>
      <w:r w:rsidRPr="003E7396">
        <w:rPr>
          <w:rFonts w:ascii="Cambria" w:hAnsi="Cambria"/>
          <w:sz w:val="22"/>
          <w:szCs w:val="22"/>
        </w:rPr>
        <w:t xml:space="preserve"> SPOT i WEEK należy przedstawić dane zagregowane do jednej wielkości w zakresie danych liczbowych (wolumenu, wartości itd.)</w:t>
      </w:r>
    </w:p>
    <w:p w14:paraId="79B6873B" w14:textId="0D1A6F2F" w:rsidR="00EE5924" w:rsidRPr="00FA2AD5" w:rsidRDefault="00EE5924" w:rsidP="00D836D7">
      <w:pPr>
        <w:pStyle w:val="Teksttreci1"/>
        <w:numPr>
          <w:ilvl w:val="0"/>
          <w:numId w:val="1"/>
        </w:numPr>
        <w:shd w:val="clear" w:color="auto" w:fill="auto"/>
        <w:spacing w:before="0" w:line="240" w:lineRule="auto"/>
        <w:ind w:hanging="360"/>
        <w:jc w:val="both"/>
        <w:rPr>
          <w:rStyle w:val="Teksttreci"/>
          <w:bCs/>
          <w:sz w:val="22"/>
          <w:szCs w:val="22"/>
        </w:rPr>
      </w:pPr>
      <w:r w:rsidRPr="00551B33">
        <w:rPr>
          <w:rStyle w:val="Teksttreci"/>
          <w:bCs/>
          <w:sz w:val="22"/>
          <w:szCs w:val="22"/>
        </w:rPr>
        <w:t>Informacje</w:t>
      </w:r>
      <w:r w:rsidR="00D6299E" w:rsidRPr="00551B33">
        <w:rPr>
          <w:rStyle w:val="Teksttreci"/>
          <w:bCs/>
          <w:sz w:val="22"/>
          <w:szCs w:val="22"/>
        </w:rPr>
        <w:t xml:space="preserve"> należy przedstawiać co miesiąc. Szczegółowy sposób raportowania przedstawiony jest w </w:t>
      </w:r>
      <w:r w:rsidR="0081710C" w:rsidRPr="00551B33">
        <w:rPr>
          <w:rStyle w:val="Teksttreci"/>
          <w:bCs/>
          <w:sz w:val="22"/>
          <w:szCs w:val="22"/>
        </w:rPr>
        <w:t>rozdziale</w:t>
      </w:r>
      <w:r w:rsidR="00D6299E" w:rsidRPr="00551B33">
        <w:rPr>
          <w:rStyle w:val="Teksttreci"/>
          <w:bCs/>
          <w:sz w:val="22"/>
          <w:szCs w:val="22"/>
        </w:rPr>
        <w:t xml:space="preserve"> IV, pkt 1 Objaśnienia do formularza K.</w:t>
      </w:r>
    </w:p>
    <w:p w14:paraId="6A6ECA48" w14:textId="4567BCF9" w:rsidR="00EE5924" w:rsidRPr="00FD1510" w:rsidRDefault="00EE5924" w:rsidP="00D836D7">
      <w:pPr>
        <w:pStyle w:val="Teksttreci1"/>
        <w:numPr>
          <w:ilvl w:val="0"/>
          <w:numId w:val="1"/>
        </w:numPr>
        <w:shd w:val="clear" w:color="auto" w:fill="auto"/>
        <w:spacing w:before="0" w:line="240" w:lineRule="auto"/>
        <w:ind w:hanging="360"/>
        <w:jc w:val="both"/>
        <w:rPr>
          <w:rStyle w:val="Teksttreci"/>
          <w:rFonts w:ascii="Cambria" w:hAnsi="Cambria"/>
          <w:b/>
          <w:bCs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Formularz K</w:t>
      </w:r>
      <w:r w:rsidRPr="00817329">
        <w:rPr>
          <w:rStyle w:val="Teksttreci"/>
          <w:rFonts w:ascii="Cambria" w:hAnsi="Cambria"/>
          <w:color w:val="000000"/>
          <w:sz w:val="22"/>
          <w:szCs w:val="22"/>
        </w:rPr>
        <w:t xml:space="preserve"> należy przesyłać, nawet gdy w danym miesiącu nie został zawarty żaden kontrakt.</w:t>
      </w:r>
    </w:p>
    <w:p w14:paraId="4000972D" w14:textId="29C3FB5B" w:rsidR="00C44BDF" w:rsidRPr="00237522" w:rsidRDefault="00D023AF" w:rsidP="00D836D7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ind w:left="0" w:hanging="283"/>
        <w:rPr>
          <w:rStyle w:val="Teksttreci2"/>
          <w:rFonts w:ascii="Cambria" w:hAnsi="Cambria"/>
          <w:b/>
          <w:color w:val="000000"/>
          <w:sz w:val="22"/>
          <w:szCs w:val="22"/>
        </w:rPr>
      </w:pPr>
      <w:r>
        <w:rPr>
          <w:rStyle w:val="Teksttreci2"/>
          <w:rFonts w:ascii="Cambria" w:hAnsi="Cambria"/>
          <w:b/>
          <w:iCs/>
          <w:sz w:val="22"/>
          <w:szCs w:val="22"/>
        </w:rPr>
        <w:t>Terminy i sposób przesyłania F</w:t>
      </w:r>
      <w:r w:rsidR="00CC4FC9" w:rsidRPr="00237522">
        <w:rPr>
          <w:rStyle w:val="Teksttreci2"/>
          <w:rFonts w:ascii="Cambria" w:hAnsi="Cambria"/>
          <w:b/>
          <w:iCs/>
          <w:sz w:val="22"/>
          <w:szCs w:val="22"/>
        </w:rPr>
        <w:t>ormularz</w:t>
      </w:r>
      <w:r w:rsidR="00B247A3" w:rsidRPr="00237522">
        <w:rPr>
          <w:rStyle w:val="Teksttreci2"/>
          <w:rFonts w:ascii="Cambria" w:hAnsi="Cambria"/>
          <w:b/>
          <w:iCs/>
          <w:sz w:val="22"/>
          <w:szCs w:val="22"/>
        </w:rPr>
        <w:t>a</w:t>
      </w:r>
      <w:r w:rsidR="00651C95">
        <w:rPr>
          <w:rStyle w:val="Teksttreci2"/>
          <w:rFonts w:ascii="Cambria" w:hAnsi="Cambria"/>
          <w:b/>
          <w:iCs/>
          <w:sz w:val="22"/>
          <w:szCs w:val="22"/>
        </w:rPr>
        <w:t xml:space="preserve"> </w:t>
      </w:r>
      <w:r w:rsidR="00EE5924">
        <w:rPr>
          <w:rStyle w:val="Teksttreci2"/>
          <w:rFonts w:ascii="Cambria" w:hAnsi="Cambria"/>
          <w:b/>
          <w:iCs/>
          <w:sz w:val="22"/>
          <w:szCs w:val="22"/>
        </w:rPr>
        <w:t>K</w:t>
      </w:r>
    </w:p>
    <w:p w14:paraId="71B46672" w14:textId="64BC0A13" w:rsidR="00C44BDF" w:rsidRPr="0095416C" w:rsidRDefault="00957ECB" w:rsidP="00D836D7">
      <w:pPr>
        <w:pStyle w:val="Teksttreci1"/>
        <w:numPr>
          <w:ilvl w:val="0"/>
          <w:numId w:val="4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 w:rsidRPr="00763F50">
        <w:rPr>
          <w:rStyle w:val="Teksttreci"/>
          <w:rFonts w:ascii="Cambria" w:hAnsi="Cambria"/>
          <w:color w:val="000000"/>
          <w:sz w:val="22"/>
          <w:szCs w:val="22"/>
        </w:rPr>
        <w:t>Formularz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EE5924">
        <w:rPr>
          <w:rStyle w:val="Teksttreci"/>
          <w:rFonts w:ascii="Cambria" w:hAnsi="Cambria"/>
          <w:color w:val="000000"/>
          <w:sz w:val="22"/>
          <w:szCs w:val="22"/>
        </w:rPr>
        <w:t>K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71A3B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przesyłać w </w:t>
      </w:r>
      <w:r w:rsidR="00C71A3B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pliku 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>Excel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pocztą elektroniczną na adres e-mail: </w:t>
      </w:r>
      <w:r w:rsidRPr="00763F50">
        <w:rPr>
          <w:rStyle w:val="Teksttreci17"/>
          <w:rFonts w:ascii="Cambria" w:hAnsi="Cambria"/>
          <w:color w:val="000000"/>
          <w:sz w:val="22"/>
          <w:szCs w:val="22"/>
        </w:rPr>
        <w:t>kontrakty@</w:t>
      </w:r>
      <w:r w:rsidR="00CC4FC9" w:rsidRPr="00763F50">
        <w:rPr>
          <w:rStyle w:val="Teksttreci17"/>
          <w:rFonts w:ascii="Cambria" w:hAnsi="Cambria"/>
          <w:color w:val="000000"/>
          <w:sz w:val="22"/>
          <w:szCs w:val="22"/>
        </w:rPr>
        <w:t>ure.</w:t>
      </w:r>
      <w:r w:rsidR="00CC4FC9" w:rsidRPr="00763F50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gov.pl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w terminie do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5 dni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a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kalendarzow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ego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 po zakończeniu miesiąca 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>sprawozdawczego</w:t>
      </w:r>
      <w:r w:rsidR="00CC4FC9" w:rsidRPr="00763F50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30CB2019" w14:textId="1CDB727E" w:rsidR="00C44BDF" w:rsidRPr="0095416C" w:rsidRDefault="00CC4FC9" w:rsidP="00D836D7">
      <w:pPr>
        <w:pStyle w:val="Teksttreci1"/>
        <w:numPr>
          <w:ilvl w:val="0"/>
          <w:numId w:val="4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W tytule 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e-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maila i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nazwie </w:t>
      </w:r>
      <w:r w:rsidR="00106EBC" w:rsidRPr="0095416C">
        <w:rPr>
          <w:rStyle w:val="Teksttreci"/>
          <w:rFonts w:ascii="Cambria" w:hAnsi="Cambria"/>
          <w:color w:val="000000"/>
          <w:sz w:val="22"/>
          <w:szCs w:val="22"/>
        </w:rPr>
        <w:t>załączonego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pliku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z wypełnionym F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ormularzem </w:t>
      </w:r>
      <w:r w:rsidR="00EE5924">
        <w:rPr>
          <w:rStyle w:val="Teksttreci"/>
          <w:rFonts w:ascii="Cambria" w:hAnsi="Cambria"/>
          <w:color w:val="000000"/>
          <w:sz w:val="22"/>
          <w:szCs w:val="22"/>
        </w:rPr>
        <w:t>K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71A3B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wpisać skróconą nazwę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S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półki </w:t>
      </w:r>
      <w:r w:rsidR="00651C95">
        <w:rPr>
          <w:rStyle w:val="Teksttreci"/>
          <w:rFonts w:ascii="Cambria" w:hAnsi="Cambria"/>
          <w:color w:val="000000"/>
          <w:sz w:val="22"/>
          <w:szCs w:val="22"/>
        </w:rPr>
        <w:t xml:space="preserve">wytwarzania </w:t>
      </w:r>
      <w:r w:rsidR="001B24D9">
        <w:rPr>
          <w:rStyle w:val="Teksttreci"/>
          <w:rFonts w:ascii="Cambria" w:hAnsi="Cambria"/>
          <w:color w:val="000000"/>
          <w:sz w:val="22"/>
          <w:szCs w:val="22"/>
        </w:rPr>
        <w:t>i/</w:t>
      </w:r>
      <w:r w:rsidR="00651C95">
        <w:rPr>
          <w:rStyle w:val="Teksttreci"/>
          <w:rFonts w:ascii="Cambria" w:hAnsi="Cambria"/>
          <w:color w:val="000000"/>
          <w:sz w:val="22"/>
          <w:szCs w:val="22"/>
        </w:rPr>
        <w:t xml:space="preserve">lub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obrotu </w:t>
      </w:r>
      <w:r w:rsidR="00D36D85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oraz miesiąc i rok, który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obejm</w:t>
      </w:r>
      <w:r w:rsidR="00957ECB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uje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formularz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 xml:space="preserve"> (np.: </w:t>
      </w:r>
      <w:r w:rsidR="00237522">
        <w:rPr>
          <w:rStyle w:val="Teksttreci"/>
          <w:rFonts w:ascii="Cambria" w:hAnsi="Cambria"/>
          <w:color w:val="000000"/>
          <w:sz w:val="22"/>
          <w:szCs w:val="22"/>
        </w:rPr>
        <w:t>skrócona nazwa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spółki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_01_20</w:t>
      </w:r>
      <w:r w:rsidR="00FA63D9">
        <w:rPr>
          <w:rStyle w:val="Teksttreci"/>
          <w:rFonts w:ascii="Cambria" w:hAnsi="Cambria"/>
          <w:color w:val="000000"/>
          <w:sz w:val="22"/>
          <w:szCs w:val="22"/>
        </w:rPr>
        <w:t>23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</w:p>
    <w:p w14:paraId="531DC4AF" w14:textId="77777777" w:rsidR="00875574" w:rsidRDefault="00CC4FC9" w:rsidP="00D836D7">
      <w:pPr>
        <w:pStyle w:val="Teksttreci1"/>
        <w:numPr>
          <w:ilvl w:val="0"/>
          <w:numId w:val="4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Do wiadomości elektronicznej 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 xml:space="preserve">e-mail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nie należy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załączać plików w innych formatach niż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pliki Excel (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tj.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577259" w:rsidRPr="0095416C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rozszerzeniem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, np.</w:t>
      </w:r>
      <w:r w:rsidR="0095416C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.pdf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.jpg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  <w:proofErr w:type="spellStart"/>
      <w:r w:rsidRPr="0095416C">
        <w:rPr>
          <w:rStyle w:val="Teksttreci"/>
          <w:rFonts w:ascii="Cambria" w:hAnsi="Cambria"/>
          <w:color w:val="000000"/>
          <w:sz w:val="22"/>
          <w:szCs w:val="22"/>
        </w:rPr>
        <w:t>doc</w:t>
      </w:r>
      <w:proofErr w:type="spellEnd"/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796B24" w:rsidRPr="0095416C">
        <w:rPr>
          <w:rStyle w:val="Teksttreci"/>
          <w:rFonts w:ascii="Cambria" w:hAnsi="Cambria"/>
          <w:color w:val="000000"/>
          <w:sz w:val="22"/>
          <w:szCs w:val="22"/>
        </w:rPr>
        <w:t>Nie należy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przesyłać pocztą elektroniczną skanu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wypełnionego F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przesłane</w:t>
      </w:r>
      <w:r w:rsidR="00F66B52">
        <w:rPr>
          <w:rStyle w:val="Teksttreci"/>
          <w:rFonts w:ascii="Cambria" w:hAnsi="Cambria"/>
          <w:color w:val="000000"/>
          <w:sz w:val="22"/>
          <w:szCs w:val="22"/>
        </w:rPr>
        <w:t>go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pocztą.</w:t>
      </w:r>
    </w:p>
    <w:p w14:paraId="0893B912" w14:textId="228EAF97" w:rsidR="00C44BDF" w:rsidRPr="00875574" w:rsidRDefault="0095416C" w:rsidP="00D836D7">
      <w:pPr>
        <w:pStyle w:val="Teksttreci1"/>
        <w:numPr>
          <w:ilvl w:val="0"/>
          <w:numId w:val="4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 w:rsidRPr="00875574">
        <w:rPr>
          <w:rFonts w:ascii="Cambria" w:hAnsi="Cambria"/>
          <w:color w:val="000000"/>
          <w:sz w:val="22"/>
          <w:szCs w:val="22"/>
        </w:rPr>
        <w:t xml:space="preserve">Oprócz formy elektronicznej należy również wysłać </w:t>
      </w:r>
      <w:r w:rsidR="009F7B03" w:rsidRPr="00875574">
        <w:rPr>
          <w:rFonts w:ascii="Cambria" w:hAnsi="Cambria"/>
          <w:color w:val="000000"/>
          <w:sz w:val="22"/>
          <w:szCs w:val="22"/>
        </w:rPr>
        <w:t>F</w:t>
      </w:r>
      <w:r w:rsidRPr="00875574">
        <w:rPr>
          <w:rFonts w:ascii="Cambria" w:hAnsi="Cambria"/>
          <w:color w:val="000000"/>
          <w:sz w:val="22"/>
          <w:szCs w:val="22"/>
        </w:rPr>
        <w:t>ormularz</w:t>
      </w:r>
      <w:r w:rsidR="00EE5924" w:rsidRPr="00875574">
        <w:rPr>
          <w:rFonts w:ascii="Cambria" w:hAnsi="Cambria"/>
          <w:color w:val="000000"/>
          <w:sz w:val="22"/>
          <w:szCs w:val="22"/>
        </w:rPr>
        <w:t xml:space="preserve"> K</w:t>
      </w:r>
      <w:r w:rsidR="009D734D" w:rsidRPr="00875574">
        <w:rPr>
          <w:rFonts w:ascii="Cambria" w:hAnsi="Cambria"/>
          <w:color w:val="000000"/>
          <w:sz w:val="22"/>
          <w:szCs w:val="22"/>
        </w:rPr>
        <w:t xml:space="preserve"> </w:t>
      </w:r>
      <w:r w:rsidR="0046774F">
        <w:rPr>
          <w:rFonts w:ascii="Cambria" w:hAnsi="Cambria"/>
          <w:color w:val="000000"/>
          <w:sz w:val="22"/>
          <w:szCs w:val="22"/>
        </w:rPr>
        <w:t xml:space="preserve">w </w:t>
      </w:r>
      <w:r w:rsidR="00875574" w:rsidRPr="00875574">
        <w:rPr>
          <w:rFonts w:ascii="Cambria" w:hAnsi="Cambria"/>
          <w:color w:val="000000"/>
          <w:sz w:val="22"/>
          <w:szCs w:val="22"/>
        </w:rPr>
        <w:t>formie podpisanego dokumentu w formacie PDF</w:t>
      </w:r>
      <w:r w:rsidR="00875574">
        <w:rPr>
          <w:rFonts w:ascii="Cambria" w:hAnsi="Cambria"/>
          <w:color w:val="000000"/>
          <w:sz w:val="22"/>
          <w:szCs w:val="22"/>
        </w:rPr>
        <w:t xml:space="preserve"> na adres skrzynki e-mail lub </w:t>
      </w:r>
      <w:r w:rsidR="00875574" w:rsidRPr="00875574">
        <w:rPr>
          <w:rStyle w:val="Teksttreci"/>
          <w:rFonts w:ascii="Cambria" w:hAnsi="Cambria"/>
          <w:color w:val="000000"/>
          <w:sz w:val="22"/>
          <w:szCs w:val="22"/>
        </w:rPr>
        <w:t>przy użyciu właściwego podpisu elektronicznego w ramach elektronicznej skrzynki podawczej Urzędu Regulacji Energetyki na pl</w:t>
      </w:r>
      <w:r w:rsidR="001F581D">
        <w:rPr>
          <w:rStyle w:val="Teksttreci"/>
          <w:rFonts w:ascii="Cambria" w:hAnsi="Cambria"/>
          <w:color w:val="000000"/>
          <w:sz w:val="22"/>
          <w:szCs w:val="22"/>
        </w:rPr>
        <w:t xml:space="preserve">atformie </w:t>
      </w:r>
      <w:proofErr w:type="spellStart"/>
      <w:r w:rsidR="001F581D">
        <w:rPr>
          <w:rStyle w:val="Teksttreci"/>
          <w:rFonts w:ascii="Cambria" w:hAnsi="Cambria"/>
          <w:color w:val="000000"/>
          <w:sz w:val="22"/>
          <w:szCs w:val="22"/>
        </w:rPr>
        <w:t>ePUAP</w:t>
      </w:r>
      <w:proofErr w:type="spellEnd"/>
      <w:r w:rsidR="001F581D">
        <w:rPr>
          <w:rStyle w:val="Teksttreci"/>
          <w:rFonts w:ascii="Cambria" w:hAnsi="Cambria"/>
          <w:color w:val="000000"/>
          <w:sz w:val="22"/>
          <w:szCs w:val="22"/>
        </w:rPr>
        <w:t>: /URE/</w:t>
      </w:r>
      <w:proofErr w:type="spellStart"/>
      <w:r w:rsidR="001F581D">
        <w:rPr>
          <w:rStyle w:val="Teksttreci"/>
          <w:rFonts w:ascii="Cambria" w:hAnsi="Cambria"/>
          <w:color w:val="000000"/>
          <w:sz w:val="22"/>
          <w:szCs w:val="22"/>
        </w:rPr>
        <w:t>SkrytkaESP</w:t>
      </w:r>
      <w:proofErr w:type="spellEnd"/>
      <w:r w:rsidR="00875574" w:rsidRPr="00875574">
        <w:rPr>
          <w:rFonts w:ascii="Cambria" w:hAnsi="Cambria"/>
          <w:color w:val="000000"/>
          <w:sz w:val="22"/>
          <w:szCs w:val="22"/>
        </w:rPr>
        <w:t xml:space="preserve"> Jeżeli nie ma możliwości przesłania elektronicznie podpisanego dokumentu w formacie P</w:t>
      </w:r>
      <w:bookmarkStart w:id="0" w:name="_GoBack"/>
      <w:bookmarkEnd w:id="0"/>
      <w:r w:rsidR="00875574" w:rsidRPr="00875574">
        <w:rPr>
          <w:rFonts w:ascii="Cambria" w:hAnsi="Cambria"/>
          <w:color w:val="000000"/>
          <w:sz w:val="22"/>
          <w:szCs w:val="22"/>
        </w:rPr>
        <w:t xml:space="preserve">DF należy dostarczyć dokument w wersji papierowej na adres: Urząd Regulacji Energetyki, Departament Monitorowania Rynku, </w:t>
      </w:r>
      <w:r w:rsidR="003A6F79">
        <w:rPr>
          <w:rFonts w:ascii="Cambria" w:hAnsi="Cambria"/>
          <w:color w:val="000000"/>
          <w:sz w:val="22"/>
          <w:szCs w:val="22"/>
        </w:rPr>
        <w:t>ul. Towarowa 25a, , 00</w:t>
      </w:r>
      <w:r w:rsidR="001F581D">
        <w:rPr>
          <w:rFonts w:ascii="Cambria" w:hAnsi="Cambria"/>
          <w:color w:val="000000"/>
          <w:sz w:val="22"/>
          <w:szCs w:val="22"/>
        </w:rPr>
        <w:t>-</w:t>
      </w:r>
      <w:r w:rsidR="003A6F79">
        <w:rPr>
          <w:rFonts w:ascii="Cambria" w:hAnsi="Cambria"/>
          <w:color w:val="000000"/>
          <w:sz w:val="22"/>
          <w:szCs w:val="22"/>
        </w:rPr>
        <w:t>869</w:t>
      </w:r>
      <w:r w:rsidR="001F581D">
        <w:rPr>
          <w:rFonts w:ascii="Cambria" w:hAnsi="Cambria"/>
          <w:color w:val="000000"/>
          <w:sz w:val="22"/>
          <w:szCs w:val="22"/>
        </w:rPr>
        <w:t xml:space="preserve"> Warszawa.</w:t>
      </w:r>
    </w:p>
    <w:p w14:paraId="033ACD5A" w14:textId="1F57E1A2" w:rsidR="0095416C" w:rsidRPr="00284704" w:rsidRDefault="0095416C" w:rsidP="00D836D7">
      <w:pPr>
        <w:pStyle w:val="Teksttreci1"/>
        <w:numPr>
          <w:ilvl w:val="0"/>
          <w:numId w:val="4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 w:rsidRPr="0065261F">
        <w:rPr>
          <w:rStyle w:val="Teksttreci"/>
          <w:rFonts w:ascii="Cambria" w:hAnsi="Cambria"/>
          <w:color w:val="000000"/>
          <w:sz w:val="22"/>
          <w:szCs w:val="22"/>
        </w:rPr>
        <w:t xml:space="preserve">W przypadku wykrycia </w:t>
      </w:r>
      <w:r w:rsidR="008967BA">
        <w:rPr>
          <w:rStyle w:val="Teksttreci"/>
          <w:rFonts w:ascii="Cambria" w:hAnsi="Cambria"/>
          <w:color w:val="000000"/>
          <w:sz w:val="22"/>
          <w:szCs w:val="22"/>
        </w:rPr>
        <w:t>pr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zez S</w:t>
      </w:r>
      <w:r w:rsidR="008967BA">
        <w:rPr>
          <w:rStyle w:val="Teksttreci"/>
          <w:rFonts w:ascii="Cambria" w:hAnsi="Cambria"/>
          <w:color w:val="000000"/>
          <w:sz w:val="22"/>
          <w:szCs w:val="22"/>
        </w:rPr>
        <w:t xml:space="preserve">półkę </w:t>
      </w:r>
      <w:r w:rsidR="00651C95">
        <w:rPr>
          <w:rStyle w:val="Teksttreci"/>
          <w:rFonts w:ascii="Cambria" w:hAnsi="Cambria"/>
          <w:color w:val="000000"/>
          <w:sz w:val="22"/>
          <w:szCs w:val="22"/>
        </w:rPr>
        <w:t xml:space="preserve">wytwarzania </w:t>
      </w:r>
      <w:r w:rsidR="001B24D9">
        <w:rPr>
          <w:rStyle w:val="Teksttreci"/>
          <w:rFonts w:ascii="Cambria" w:hAnsi="Cambria"/>
          <w:color w:val="000000"/>
          <w:sz w:val="22"/>
          <w:szCs w:val="22"/>
        </w:rPr>
        <w:t>i/</w:t>
      </w:r>
      <w:r w:rsidR="00651C95">
        <w:rPr>
          <w:rStyle w:val="Teksttreci"/>
          <w:rFonts w:ascii="Cambria" w:hAnsi="Cambria"/>
          <w:color w:val="000000"/>
          <w:sz w:val="22"/>
          <w:szCs w:val="22"/>
        </w:rPr>
        <w:t xml:space="preserve">lub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obrotu </w:t>
      </w:r>
      <w:r w:rsidRPr="0065261F">
        <w:rPr>
          <w:rStyle w:val="Teksttreci"/>
          <w:rFonts w:ascii="Cambria" w:hAnsi="Cambria"/>
          <w:color w:val="000000"/>
          <w:sz w:val="22"/>
          <w:szCs w:val="22"/>
        </w:rPr>
        <w:t>błędów w przesłanych do URE danych, formularz należy skorygować i niezwłocznie przesłać do URE, oznaczając dane, które uległy zmianie</w:t>
      </w:r>
      <w:r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177AF6A3" w14:textId="77777777" w:rsidR="00284704" w:rsidRPr="00EB5DD2" w:rsidRDefault="00284704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sz w:val="22"/>
          <w:szCs w:val="22"/>
        </w:rPr>
      </w:pPr>
    </w:p>
    <w:p w14:paraId="262FA44F" w14:textId="6A740920" w:rsidR="00C44BDF" w:rsidRPr="0095416C" w:rsidRDefault="00CC4FC9" w:rsidP="00D836D7">
      <w:pPr>
        <w:pStyle w:val="Teksttreci30"/>
        <w:numPr>
          <w:ilvl w:val="0"/>
          <w:numId w:val="3"/>
        </w:numPr>
        <w:shd w:val="clear" w:color="auto" w:fill="auto"/>
        <w:spacing w:before="0" w:after="0" w:line="240" w:lineRule="auto"/>
        <w:ind w:left="0" w:hanging="425"/>
        <w:rPr>
          <w:rFonts w:ascii="Cambria" w:hAnsi="Cambria"/>
          <w:b/>
          <w:sz w:val="22"/>
          <w:szCs w:val="22"/>
        </w:rPr>
      </w:pPr>
      <w:r w:rsidRPr="0095416C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Sposób prezentacji danych</w:t>
      </w:r>
      <w:r w:rsidR="009F7B03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w F</w:t>
      </w:r>
      <w:r w:rsidR="00B247A3" w:rsidRPr="0095416C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ormularzu</w:t>
      </w:r>
      <w:r w:rsidR="00A006B9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K</w:t>
      </w:r>
    </w:p>
    <w:p w14:paraId="0CBF2A18" w14:textId="617AD0B8" w:rsidR="00C44BDF" w:rsidRPr="0095416C" w:rsidRDefault="00CC4FC9" w:rsidP="00D836D7">
      <w:pPr>
        <w:pStyle w:val="Teksttreci1"/>
        <w:numPr>
          <w:ilvl w:val="0"/>
          <w:numId w:val="5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 w:rsidRPr="00763F50">
        <w:rPr>
          <w:rStyle w:val="Teksttreci"/>
          <w:rFonts w:ascii="Cambria" w:hAnsi="Cambria"/>
          <w:color w:val="000000"/>
          <w:sz w:val="22"/>
          <w:szCs w:val="22"/>
        </w:rPr>
        <w:t>Dane doty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czące cen i wartości zawarte w F</w:t>
      </w:r>
      <w:r w:rsidRPr="00763F50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011D52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A006B9">
        <w:rPr>
          <w:rStyle w:val="Teksttreci"/>
          <w:rFonts w:ascii="Cambria" w:hAnsi="Cambria"/>
          <w:color w:val="000000"/>
          <w:sz w:val="22"/>
          <w:szCs w:val="22"/>
        </w:rPr>
        <w:t xml:space="preserve"> K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763F50">
        <w:rPr>
          <w:rStyle w:val="Teksttreci"/>
          <w:rFonts w:ascii="Cambria" w:hAnsi="Cambria"/>
          <w:color w:val="000000"/>
          <w:sz w:val="22"/>
          <w:szCs w:val="22"/>
        </w:rPr>
        <w:t xml:space="preserve">powinny być wykazane w wartościach </w:t>
      </w:r>
      <w:r w:rsidRPr="00763F50">
        <w:rPr>
          <w:rStyle w:val="Teksttreci"/>
          <w:rFonts w:ascii="Cambria" w:hAnsi="Cambria"/>
          <w:color w:val="000000"/>
          <w:sz w:val="22"/>
          <w:szCs w:val="22"/>
        </w:rPr>
        <w:lastRenderedPageBreak/>
        <w:t>netto (bez podatku VAT).</w:t>
      </w:r>
    </w:p>
    <w:p w14:paraId="1CBE8176" w14:textId="44DFD21E" w:rsidR="00C44BDF" w:rsidRPr="0095416C" w:rsidRDefault="00237522" w:rsidP="00D836D7">
      <w:pPr>
        <w:pStyle w:val="Teksttreci1"/>
        <w:numPr>
          <w:ilvl w:val="0"/>
          <w:numId w:val="5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Wartości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w F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95416C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A006B9">
        <w:rPr>
          <w:rStyle w:val="Teksttreci"/>
          <w:rFonts w:ascii="Cambria" w:hAnsi="Cambria"/>
          <w:color w:val="000000"/>
          <w:sz w:val="22"/>
          <w:szCs w:val="22"/>
        </w:rPr>
        <w:t xml:space="preserve"> K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powinny być podane z </w:t>
      </w:r>
      <w:r w:rsidR="007B0FA9" w:rsidRPr="0095416C">
        <w:rPr>
          <w:rStyle w:val="Teksttreci"/>
          <w:rFonts w:ascii="Cambria" w:hAnsi="Cambria"/>
          <w:color w:val="000000"/>
          <w:sz w:val="22"/>
          <w:szCs w:val="22"/>
        </w:rPr>
        <w:t>zaokrągleni</w:t>
      </w:r>
      <w:r w:rsidR="00577259" w:rsidRPr="0095416C">
        <w:rPr>
          <w:rStyle w:val="Teksttreci"/>
          <w:rFonts w:ascii="Cambria" w:hAnsi="Cambria"/>
          <w:color w:val="000000"/>
          <w:sz w:val="22"/>
          <w:szCs w:val="22"/>
        </w:rPr>
        <w:t>em</w:t>
      </w:r>
      <w:r w:rsidR="007B0FA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do dwóch miejsc po przecinku. Miejsca dziesiętne </w:t>
      </w:r>
      <w:r w:rsidR="00B247A3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oddzielić przecinkiem</w:t>
      </w:r>
      <w:r w:rsidR="000D07AE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B247A3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CC4FC9"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CF8CAB7" w14:textId="377C3244" w:rsidR="00B247A3" w:rsidRPr="001F581D" w:rsidRDefault="00CC4FC9" w:rsidP="00D836D7">
      <w:pPr>
        <w:pStyle w:val="Teksttreci1"/>
        <w:numPr>
          <w:ilvl w:val="0"/>
          <w:numId w:val="5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Daty </w:t>
      </w:r>
      <w:r w:rsidR="009B1CDC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wpisywać w formacie </w:t>
      </w:r>
      <w:proofErr w:type="spellStart"/>
      <w:r w:rsidRPr="0095416C">
        <w:rPr>
          <w:rStyle w:val="Teksttreci"/>
          <w:rFonts w:ascii="Cambria" w:hAnsi="Cambria"/>
          <w:color w:val="000000"/>
          <w:sz w:val="22"/>
          <w:szCs w:val="22"/>
        </w:rPr>
        <w:t>rrrr</w:t>
      </w:r>
      <w:proofErr w:type="spellEnd"/>
      <w:r w:rsidRPr="0095416C">
        <w:rPr>
          <w:rStyle w:val="Teksttreci"/>
          <w:rFonts w:ascii="Cambria" w:hAnsi="Cambria"/>
          <w:color w:val="000000"/>
          <w:sz w:val="22"/>
          <w:szCs w:val="22"/>
        </w:rPr>
        <w:t>-mm-</w:t>
      </w:r>
      <w:proofErr w:type="spellStart"/>
      <w:r w:rsidRPr="0095416C">
        <w:rPr>
          <w:rStyle w:val="Teksttreci"/>
          <w:rFonts w:ascii="Cambria" w:hAnsi="Cambria"/>
          <w:color w:val="000000"/>
          <w:sz w:val="22"/>
          <w:szCs w:val="22"/>
        </w:rPr>
        <w:t>dd</w:t>
      </w:r>
      <w:proofErr w:type="spellEnd"/>
      <w:r w:rsidRPr="0095416C">
        <w:rPr>
          <w:rStyle w:val="Teksttreci"/>
          <w:rFonts w:ascii="Cambria" w:hAnsi="Cambria"/>
          <w:color w:val="000000"/>
          <w:sz w:val="22"/>
          <w:szCs w:val="22"/>
        </w:rPr>
        <w:t>, tj. rok-miesiąc-dzień (oddzielone myślnikiem</w:t>
      </w:r>
      <w:r w:rsidR="000D07AE" w:rsidRPr="0095416C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011D52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).</w:t>
      </w:r>
      <w:r w:rsidR="00234866">
        <w:rPr>
          <w:rStyle w:val="Teksttreci"/>
          <w:rFonts w:ascii="Cambria" w:hAnsi="Cambria"/>
          <w:color w:val="000000"/>
          <w:sz w:val="22"/>
          <w:szCs w:val="22"/>
        </w:rPr>
        <w:t xml:space="preserve"> Nie jest dopuszczalne podawanie daty w innym formacie.</w:t>
      </w:r>
    </w:p>
    <w:p w14:paraId="73DD515F" w14:textId="77777777" w:rsidR="001F581D" w:rsidRPr="0094775B" w:rsidRDefault="001F581D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sz w:val="22"/>
          <w:szCs w:val="22"/>
        </w:rPr>
      </w:pPr>
    </w:p>
    <w:p w14:paraId="1F85D01C" w14:textId="598C92A0" w:rsidR="00C44BDF" w:rsidRPr="00D6299E" w:rsidRDefault="00CC4FC9" w:rsidP="00D836D7">
      <w:pPr>
        <w:pStyle w:val="Teksttreci1"/>
        <w:numPr>
          <w:ilvl w:val="0"/>
          <w:numId w:val="3"/>
        </w:numPr>
        <w:shd w:val="clear" w:color="auto" w:fill="auto"/>
        <w:spacing w:before="0" w:line="240" w:lineRule="auto"/>
        <w:ind w:left="0" w:hanging="425"/>
        <w:jc w:val="both"/>
        <w:rPr>
          <w:rStyle w:val="Teksttreci3"/>
          <w:b/>
          <w:color w:val="000000"/>
          <w:sz w:val="22"/>
          <w:szCs w:val="22"/>
        </w:rPr>
      </w:pPr>
      <w:r w:rsidRPr="00D6299E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Sposób wypełniania poszczególnych pozycji </w:t>
      </w:r>
      <w:r w:rsidR="009F7B03" w:rsidRPr="00D6299E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F</w:t>
      </w:r>
      <w:r w:rsidRPr="00D6299E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ormularza </w:t>
      </w:r>
      <w:r w:rsidR="00A006B9" w:rsidRPr="00D6299E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K</w:t>
      </w:r>
    </w:p>
    <w:p w14:paraId="3CF23EBF" w14:textId="3E82A31E" w:rsidR="00467D3B" w:rsidRPr="00D6299E" w:rsidRDefault="00467D3B" w:rsidP="00D836D7">
      <w:pPr>
        <w:pStyle w:val="Teksttreci1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b/>
          <w:sz w:val="22"/>
          <w:szCs w:val="22"/>
        </w:rPr>
      </w:pPr>
      <w:r w:rsidRPr="00D6299E">
        <w:rPr>
          <w:rStyle w:val="Teksttreci"/>
          <w:rFonts w:ascii="Cambria" w:hAnsi="Cambria"/>
          <w:b/>
          <w:sz w:val="22"/>
          <w:szCs w:val="22"/>
        </w:rPr>
        <w:t xml:space="preserve">W Formularzu K </w:t>
      </w:r>
      <w:r w:rsidRPr="00D6299E">
        <w:rPr>
          <w:rStyle w:val="Teksttreci"/>
          <w:rFonts w:ascii="Cambria" w:hAnsi="Cambria"/>
          <w:b/>
          <w:sz w:val="22"/>
          <w:szCs w:val="22"/>
          <w:u w:val="single"/>
        </w:rPr>
        <w:t xml:space="preserve">za </w:t>
      </w:r>
      <w:r w:rsidR="00F74154">
        <w:rPr>
          <w:rStyle w:val="Teksttreci"/>
          <w:rFonts w:ascii="Cambria" w:hAnsi="Cambria"/>
          <w:b/>
          <w:sz w:val="22"/>
          <w:szCs w:val="22"/>
          <w:u w:val="single"/>
        </w:rPr>
        <w:t xml:space="preserve">okres </w:t>
      </w:r>
      <w:r w:rsidR="0071591C">
        <w:rPr>
          <w:rStyle w:val="Teksttreci"/>
          <w:rFonts w:ascii="Cambria" w:hAnsi="Cambria"/>
          <w:b/>
          <w:sz w:val="22"/>
          <w:szCs w:val="22"/>
          <w:u w:val="single"/>
        </w:rPr>
        <w:t>luty</w:t>
      </w:r>
      <w:r w:rsidRPr="00D6299E">
        <w:rPr>
          <w:rStyle w:val="Teksttreci"/>
          <w:rFonts w:ascii="Cambria" w:hAnsi="Cambria"/>
          <w:b/>
          <w:sz w:val="22"/>
          <w:szCs w:val="22"/>
          <w:u w:val="single"/>
        </w:rPr>
        <w:t xml:space="preserve"> 2023 r.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należy wpisać </w:t>
      </w:r>
      <w:r w:rsidR="00815445" w:rsidRPr="00D6299E">
        <w:rPr>
          <w:rStyle w:val="Teksttreci"/>
          <w:rFonts w:ascii="Cambria" w:hAnsi="Cambria"/>
          <w:b/>
          <w:sz w:val="22"/>
          <w:szCs w:val="22"/>
        </w:rPr>
        <w:t>wszystkie kontrakty/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transakcje zawarte do dnia </w:t>
      </w:r>
      <w:r w:rsidR="00F74154">
        <w:rPr>
          <w:rStyle w:val="Teksttreci"/>
          <w:rFonts w:ascii="Cambria" w:hAnsi="Cambria"/>
          <w:b/>
          <w:sz w:val="22"/>
          <w:szCs w:val="22"/>
        </w:rPr>
        <w:t>28 lutego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2023 r. (tj. zawarte kiedykolwiek nie później niż do dnia </w:t>
      </w:r>
      <w:r w:rsidR="0071591C">
        <w:rPr>
          <w:rStyle w:val="Teksttreci"/>
          <w:rFonts w:ascii="Cambria" w:hAnsi="Cambria"/>
          <w:b/>
          <w:sz w:val="22"/>
          <w:szCs w:val="22"/>
        </w:rPr>
        <w:t>28 lutego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2023r.)  z terminem </w:t>
      </w:r>
      <w:r w:rsidR="003A017B" w:rsidRPr="00D6299E">
        <w:rPr>
          <w:rStyle w:val="Teksttreci"/>
          <w:rFonts w:ascii="Cambria" w:hAnsi="Cambria"/>
          <w:b/>
          <w:sz w:val="22"/>
          <w:szCs w:val="22"/>
        </w:rPr>
        <w:t>realizacji (</w:t>
      </w:r>
      <w:r w:rsidRPr="00D6299E">
        <w:rPr>
          <w:rStyle w:val="Teksttreci"/>
          <w:rFonts w:ascii="Cambria" w:hAnsi="Cambria"/>
          <w:b/>
          <w:sz w:val="22"/>
          <w:szCs w:val="22"/>
        </w:rPr>
        <w:t>dostawy</w:t>
      </w:r>
      <w:r w:rsidR="003A017B" w:rsidRPr="00D6299E">
        <w:rPr>
          <w:rStyle w:val="Teksttreci"/>
          <w:rFonts w:ascii="Cambria" w:hAnsi="Cambria"/>
          <w:b/>
          <w:sz w:val="22"/>
          <w:szCs w:val="22"/>
        </w:rPr>
        <w:t>)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</w:t>
      </w:r>
      <w:r w:rsidR="00815445" w:rsidRPr="00D6299E">
        <w:rPr>
          <w:rStyle w:val="Teksttreci"/>
          <w:rFonts w:ascii="Cambria" w:hAnsi="Cambria"/>
          <w:b/>
          <w:sz w:val="22"/>
          <w:szCs w:val="22"/>
        </w:rPr>
        <w:t xml:space="preserve">od </w:t>
      </w:r>
      <w:r w:rsidRPr="00D6299E">
        <w:rPr>
          <w:rStyle w:val="Teksttreci"/>
          <w:rFonts w:ascii="Cambria" w:hAnsi="Cambria"/>
          <w:b/>
          <w:sz w:val="22"/>
          <w:szCs w:val="22"/>
        </w:rPr>
        <w:t>1 stycznia 2023 r</w:t>
      </w:r>
      <w:r w:rsidR="00815445" w:rsidRPr="00D6299E">
        <w:rPr>
          <w:rStyle w:val="Teksttreci"/>
          <w:rFonts w:ascii="Cambria" w:hAnsi="Cambria"/>
          <w:b/>
          <w:sz w:val="22"/>
          <w:szCs w:val="22"/>
        </w:rPr>
        <w:t xml:space="preserve"> lub w terminie późniejszym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. </w:t>
      </w:r>
    </w:p>
    <w:p w14:paraId="79591DB8" w14:textId="16A532AF" w:rsidR="003A017B" w:rsidRDefault="00467D3B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b/>
          <w:sz w:val="22"/>
          <w:szCs w:val="22"/>
        </w:rPr>
      </w:pPr>
      <w:r w:rsidRPr="00D6299E">
        <w:rPr>
          <w:rStyle w:val="Teksttreci"/>
          <w:rFonts w:ascii="Cambria" w:hAnsi="Cambria"/>
          <w:b/>
          <w:sz w:val="22"/>
          <w:szCs w:val="22"/>
        </w:rPr>
        <w:t xml:space="preserve">W Formularzu K za </w:t>
      </w:r>
      <w:r w:rsidRPr="00D6299E">
        <w:rPr>
          <w:rStyle w:val="Teksttreci"/>
          <w:rFonts w:ascii="Cambria" w:hAnsi="Cambria"/>
          <w:b/>
          <w:sz w:val="22"/>
          <w:szCs w:val="22"/>
          <w:u w:val="single"/>
        </w:rPr>
        <w:t>kolejne miesiące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należy wpisać transakcje zawarte w danym miesiącu np. w Formularzu K za </w:t>
      </w:r>
      <w:r w:rsidR="0071591C">
        <w:rPr>
          <w:rStyle w:val="Teksttreci"/>
          <w:rFonts w:ascii="Cambria" w:hAnsi="Cambria"/>
          <w:b/>
          <w:sz w:val="22"/>
          <w:szCs w:val="22"/>
        </w:rPr>
        <w:t>marzec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2023 r. umieszczamy transakcje zawarte w okresie od 1 </w:t>
      </w:r>
      <w:r w:rsidR="0071591C">
        <w:rPr>
          <w:rStyle w:val="Teksttreci"/>
          <w:rFonts w:ascii="Cambria" w:hAnsi="Cambria"/>
          <w:b/>
          <w:sz w:val="22"/>
          <w:szCs w:val="22"/>
        </w:rPr>
        <w:t>marca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2023 r. do </w:t>
      </w:r>
      <w:r w:rsidR="0071591C">
        <w:rPr>
          <w:rStyle w:val="Teksttreci"/>
          <w:rFonts w:ascii="Cambria" w:hAnsi="Cambria"/>
          <w:b/>
          <w:sz w:val="22"/>
          <w:szCs w:val="22"/>
        </w:rPr>
        <w:t>31 marca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2023 r. z terminem realizacji</w:t>
      </w:r>
      <w:r w:rsidR="003A017B" w:rsidRPr="00D6299E">
        <w:rPr>
          <w:rStyle w:val="Teksttreci"/>
          <w:rFonts w:ascii="Cambria" w:hAnsi="Cambria"/>
          <w:b/>
          <w:sz w:val="22"/>
          <w:szCs w:val="22"/>
        </w:rPr>
        <w:t xml:space="preserve"> (dostawy)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</w:t>
      </w:r>
      <w:r w:rsidR="00815445" w:rsidRPr="00D6299E">
        <w:rPr>
          <w:rStyle w:val="Teksttreci"/>
          <w:rFonts w:ascii="Cambria" w:hAnsi="Cambria"/>
          <w:b/>
          <w:sz w:val="22"/>
          <w:szCs w:val="22"/>
        </w:rPr>
        <w:t>od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1 </w:t>
      </w:r>
      <w:r w:rsidR="0071591C">
        <w:rPr>
          <w:rStyle w:val="Teksttreci"/>
          <w:rFonts w:ascii="Cambria" w:hAnsi="Cambria"/>
          <w:b/>
          <w:sz w:val="22"/>
          <w:szCs w:val="22"/>
        </w:rPr>
        <w:t>marca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2023 r</w:t>
      </w:r>
      <w:r w:rsidR="0081710C">
        <w:rPr>
          <w:rStyle w:val="Teksttreci"/>
          <w:rFonts w:ascii="Cambria" w:hAnsi="Cambria"/>
          <w:b/>
          <w:sz w:val="22"/>
          <w:szCs w:val="22"/>
        </w:rPr>
        <w:t xml:space="preserve"> lub</w:t>
      </w:r>
      <w:r w:rsidR="00815445" w:rsidRPr="00D6299E">
        <w:rPr>
          <w:rStyle w:val="Teksttreci"/>
          <w:rFonts w:ascii="Cambria" w:hAnsi="Cambria"/>
          <w:b/>
          <w:sz w:val="22"/>
          <w:szCs w:val="22"/>
        </w:rPr>
        <w:t xml:space="preserve"> w terminie późniejszym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.; w Formularzu K za </w:t>
      </w:r>
      <w:r w:rsidR="0071591C">
        <w:rPr>
          <w:rStyle w:val="Teksttreci"/>
          <w:rFonts w:ascii="Cambria" w:hAnsi="Cambria"/>
          <w:b/>
          <w:sz w:val="22"/>
          <w:szCs w:val="22"/>
        </w:rPr>
        <w:t>kwiecień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2023 r. umieszczamy transakcje zawarte w okresie od 1 </w:t>
      </w:r>
      <w:r w:rsidR="0071591C">
        <w:rPr>
          <w:rStyle w:val="Teksttreci"/>
          <w:rFonts w:ascii="Cambria" w:hAnsi="Cambria"/>
          <w:b/>
          <w:sz w:val="22"/>
          <w:szCs w:val="22"/>
        </w:rPr>
        <w:t>kwietnia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2023 r. do 3</w:t>
      </w:r>
      <w:r w:rsidR="0071591C">
        <w:rPr>
          <w:rStyle w:val="Teksttreci"/>
          <w:rFonts w:ascii="Cambria" w:hAnsi="Cambria"/>
          <w:b/>
          <w:sz w:val="22"/>
          <w:szCs w:val="22"/>
        </w:rPr>
        <w:t>0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</w:t>
      </w:r>
      <w:r w:rsidR="0071591C">
        <w:rPr>
          <w:rStyle w:val="Teksttreci"/>
          <w:rFonts w:ascii="Cambria" w:hAnsi="Cambria"/>
          <w:b/>
          <w:sz w:val="22"/>
          <w:szCs w:val="22"/>
        </w:rPr>
        <w:t>kwietnia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2023 r. z terminem realizacji </w:t>
      </w:r>
      <w:r w:rsidR="003A017B" w:rsidRPr="00D6299E">
        <w:rPr>
          <w:rStyle w:val="Teksttreci"/>
          <w:rFonts w:ascii="Cambria" w:hAnsi="Cambria"/>
          <w:b/>
          <w:sz w:val="22"/>
          <w:szCs w:val="22"/>
        </w:rPr>
        <w:t xml:space="preserve">(dostawy) </w:t>
      </w:r>
      <w:r w:rsidR="00815445" w:rsidRPr="00D6299E">
        <w:rPr>
          <w:rStyle w:val="Teksttreci"/>
          <w:rFonts w:ascii="Cambria" w:hAnsi="Cambria"/>
          <w:b/>
          <w:sz w:val="22"/>
          <w:szCs w:val="22"/>
        </w:rPr>
        <w:t xml:space="preserve">od 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1 </w:t>
      </w:r>
      <w:r w:rsidR="0071591C">
        <w:rPr>
          <w:rStyle w:val="Teksttreci"/>
          <w:rFonts w:ascii="Cambria" w:hAnsi="Cambria"/>
          <w:b/>
          <w:sz w:val="22"/>
          <w:szCs w:val="22"/>
        </w:rPr>
        <w:t>kwietnia</w:t>
      </w:r>
      <w:r w:rsidRPr="00D6299E">
        <w:rPr>
          <w:rStyle w:val="Teksttreci"/>
          <w:rFonts w:ascii="Cambria" w:hAnsi="Cambria"/>
          <w:b/>
          <w:sz w:val="22"/>
          <w:szCs w:val="22"/>
        </w:rPr>
        <w:t xml:space="preserve"> 2023 r</w:t>
      </w:r>
      <w:r w:rsidR="00815445" w:rsidRPr="00D6299E">
        <w:rPr>
          <w:rStyle w:val="Teksttreci"/>
          <w:rFonts w:ascii="Cambria" w:hAnsi="Cambria"/>
          <w:b/>
          <w:sz w:val="22"/>
          <w:szCs w:val="22"/>
        </w:rPr>
        <w:t xml:space="preserve"> lub w terminie późniejszym</w:t>
      </w:r>
      <w:r w:rsidRPr="00D6299E">
        <w:rPr>
          <w:rStyle w:val="Teksttreci"/>
          <w:rFonts w:ascii="Cambria" w:hAnsi="Cambria"/>
          <w:b/>
          <w:sz w:val="22"/>
          <w:szCs w:val="22"/>
        </w:rPr>
        <w:t>.;</w:t>
      </w:r>
      <w:r w:rsidR="003A017B" w:rsidRPr="00D6299E">
        <w:rPr>
          <w:rStyle w:val="Teksttreci"/>
          <w:rFonts w:ascii="Cambria" w:hAnsi="Cambria"/>
          <w:b/>
          <w:sz w:val="22"/>
          <w:szCs w:val="22"/>
        </w:rPr>
        <w:t xml:space="preserve"> etc.</w:t>
      </w:r>
    </w:p>
    <w:p w14:paraId="708EE4BC" w14:textId="45579D44" w:rsidR="003A017B" w:rsidRPr="003A017B" w:rsidRDefault="003A017B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b/>
          <w:sz w:val="22"/>
          <w:szCs w:val="22"/>
        </w:rPr>
      </w:pPr>
      <w:r>
        <w:rPr>
          <w:rStyle w:val="Teksttreci"/>
          <w:rFonts w:ascii="Cambria" w:hAnsi="Cambria"/>
          <w:b/>
          <w:sz w:val="22"/>
          <w:szCs w:val="22"/>
        </w:rPr>
        <w:t>Schemat raportowania danych w poszczególnych miesiącach: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1"/>
        <w:gridCol w:w="1790"/>
        <w:gridCol w:w="2740"/>
        <w:gridCol w:w="2578"/>
      </w:tblGrid>
      <w:tr w:rsidR="003A017B" w:rsidRPr="003A017B" w14:paraId="554934F3" w14:textId="77777777" w:rsidTr="001F581D">
        <w:trPr>
          <w:trHeight w:val="900"/>
        </w:trPr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AD9ED6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>Okres sprawozdawczy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B31FD4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>Termin złożenia raportu</w:t>
            </w:r>
          </w:p>
        </w:tc>
        <w:tc>
          <w:tcPr>
            <w:tcW w:w="1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D8E8AC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>Data zawarcia umowy</w:t>
            </w:r>
          </w:p>
        </w:tc>
        <w:tc>
          <w:tcPr>
            <w:tcW w:w="14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62F477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>Okres dostawy energii elektrycznej w ramach umowy</w:t>
            </w:r>
          </w:p>
        </w:tc>
      </w:tr>
      <w:tr w:rsidR="003A017B" w:rsidRPr="003A017B" w14:paraId="712C6E51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4811F32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(za jaki okres sprawozdajemy)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1896C7F6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(do kiedy składamy raport)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6B81F983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(które umowy raportujemy - od…do…)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EAAAA"/>
            <w:vAlign w:val="center"/>
            <w:hideMark/>
          </w:tcPr>
          <w:p w14:paraId="744E0BED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(za jaki okres raportujemy dostawy - od…do…)</w:t>
            </w:r>
          </w:p>
        </w:tc>
      </w:tr>
      <w:tr w:rsidR="003A017B" w:rsidRPr="003A017B" w14:paraId="79680921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116EE" w14:textId="0548376A" w:rsidR="003A017B" w:rsidRPr="003A017B" w:rsidRDefault="00F74154" w:rsidP="00D836D7">
            <w:pPr>
              <w:widowControl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 </w:t>
            </w:r>
            <w:r w:rsidR="00E069F1">
              <w:rPr>
                <w:rFonts w:ascii="Calibri" w:hAnsi="Calibri" w:cs="Calibri"/>
                <w:b/>
                <w:bCs/>
                <w:sz w:val="22"/>
                <w:szCs w:val="22"/>
              </w:rPr>
              <w:t>luty</w:t>
            </w:r>
            <w:r w:rsidR="003A017B"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2023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8BE3" w14:textId="75589CC2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</w:t>
            </w:r>
            <w:r w:rsidR="00E069F1">
              <w:rPr>
                <w:rFonts w:ascii="Calibri" w:hAnsi="Calibri" w:cs="Calibri"/>
                <w:b/>
                <w:bCs/>
                <w:sz w:val="22"/>
                <w:szCs w:val="22"/>
              </w:rPr>
              <w:t>10 marca</w:t>
            </w:r>
            <w:r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8516" w14:textId="1FA6B7CF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>k</w:t>
            </w:r>
            <w:r w:rsidR="00E069F1">
              <w:rPr>
                <w:rFonts w:ascii="Calibri" w:hAnsi="Calibri" w:cs="Calibri"/>
                <w:b/>
                <w:bCs/>
                <w:sz w:val="22"/>
                <w:szCs w:val="22"/>
              </w:rPr>
              <w:t>iedykolwiek do 28 lutego</w:t>
            </w:r>
            <w:r w:rsidRPr="003A01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A655" w14:textId="3F9ADB7A" w:rsidR="003A017B" w:rsidRPr="0081710C" w:rsidRDefault="003A017B" w:rsidP="00D836D7">
            <w:pPr>
              <w:widowControl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71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od 1 stycznia 2023 </w:t>
            </w:r>
            <w:r w:rsidR="00815445" w:rsidRPr="0081710C">
              <w:rPr>
                <w:rStyle w:val="Teksttreci"/>
                <w:rFonts w:ascii="Cambria" w:hAnsi="Cambria"/>
                <w:b/>
                <w:sz w:val="22"/>
                <w:szCs w:val="22"/>
              </w:rPr>
              <w:t>lub w terminie późniejszym</w:t>
            </w:r>
          </w:p>
        </w:tc>
      </w:tr>
      <w:tr w:rsidR="003A017B" w:rsidRPr="003A017B" w14:paraId="7D3F3B98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77D0F" w14:textId="77777777" w:rsidR="003A017B" w:rsidRPr="003A017B" w:rsidRDefault="003A017B" w:rsidP="00D836D7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marzec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A189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kwietnia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CCA1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marca do 31 marca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F762" w14:textId="5052A8F3" w:rsidR="003A017B" w:rsidRPr="0081710C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marca 2023 </w:t>
            </w:r>
            <w:r w:rsidR="00815445" w:rsidRPr="0081710C">
              <w:rPr>
                <w:rFonts w:ascii="Calibri" w:hAnsi="Calibri" w:cs="Calibri"/>
              </w:rPr>
              <w:t>lub w terminie późniejszym</w:t>
            </w:r>
          </w:p>
        </w:tc>
      </w:tr>
      <w:tr w:rsidR="003A017B" w:rsidRPr="003A017B" w14:paraId="0C22E08D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E43FB" w14:textId="77777777" w:rsidR="003A017B" w:rsidRPr="003A017B" w:rsidRDefault="003A017B" w:rsidP="00D836D7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kwiecień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E77F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maja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1F4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kwietnia do 30 kwietnia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44048" w14:textId="39509FD7" w:rsidR="00815445" w:rsidRPr="0081710C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kwietnia 2023 </w:t>
            </w:r>
            <w:r w:rsidR="00815445" w:rsidRPr="0081710C">
              <w:rPr>
                <w:rFonts w:ascii="Calibri" w:hAnsi="Calibri" w:cs="Calibri"/>
              </w:rPr>
              <w:t>lub w terminie późniejszym</w:t>
            </w:r>
          </w:p>
        </w:tc>
      </w:tr>
      <w:tr w:rsidR="003A017B" w:rsidRPr="003A017B" w14:paraId="6D0A4661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D4542" w14:textId="77777777" w:rsidR="003A017B" w:rsidRPr="003A017B" w:rsidRDefault="003A017B" w:rsidP="00D836D7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maj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CC1E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czerwca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E41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maja do 31 maja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57E8" w14:textId="01AE4E95" w:rsidR="003A017B" w:rsidRPr="0081710C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maja 2023 </w:t>
            </w:r>
            <w:r w:rsidR="00815445" w:rsidRPr="0081710C">
              <w:rPr>
                <w:rFonts w:ascii="Calibri" w:hAnsi="Calibri" w:cs="Calibri"/>
              </w:rPr>
              <w:t>lub w terminie późniejszym</w:t>
            </w:r>
          </w:p>
        </w:tc>
      </w:tr>
      <w:tr w:rsidR="003A017B" w:rsidRPr="003A017B" w14:paraId="15DDED17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AF50B" w14:textId="77777777" w:rsidR="003A017B" w:rsidRPr="003A017B" w:rsidRDefault="003A017B" w:rsidP="00D836D7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czerwiec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7FEF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lipca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4F7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czerwca do 30 czerwca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BC5C" w14:textId="1C1D003D" w:rsidR="003A017B" w:rsidRPr="0081710C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czerwca 2023 </w:t>
            </w:r>
            <w:r w:rsidR="00815445" w:rsidRPr="0081710C">
              <w:rPr>
                <w:rFonts w:ascii="Calibri" w:hAnsi="Calibri" w:cs="Calibri"/>
              </w:rPr>
              <w:t>lub w terminie późniejszym</w:t>
            </w:r>
          </w:p>
        </w:tc>
      </w:tr>
      <w:tr w:rsidR="003A017B" w:rsidRPr="003A017B" w14:paraId="067C15C0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D52C2" w14:textId="77777777" w:rsidR="003A017B" w:rsidRPr="003A017B" w:rsidRDefault="003A017B" w:rsidP="00D836D7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lipiec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E0A7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sierpnia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2A08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lipca do 31 lipca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33B2" w14:textId="7DDFAA3A" w:rsidR="003A017B" w:rsidRPr="0081710C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lipca 2023 </w:t>
            </w:r>
            <w:r w:rsidR="0081710C" w:rsidRPr="0081710C">
              <w:rPr>
                <w:rFonts w:ascii="Calibri" w:hAnsi="Calibri" w:cs="Calibri"/>
                <w:sz w:val="22"/>
                <w:szCs w:val="22"/>
              </w:rPr>
              <w:t>lub w terminie późniejszym</w:t>
            </w:r>
          </w:p>
        </w:tc>
      </w:tr>
      <w:tr w:rsidR="003A017B" w:rsidRPr="003A017B" w14:paraId="02C3B0F6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B114F" w14:textId="77777777" w:rsidR="003A017B" w:rsidRPr="003A017B" w:rsidRDefault="003A017B" w:rsidP="00D836D7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sierpień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E421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września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BD6C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sierpnia do 31 sierpnia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6C6C1" w14:textId="0872C5FD" w:rsidR="003A017B" w:rsidRPr="0081710C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sierpnia 2023 </w:t>
            </w:r>
            <w:r w:rsidR="0081710C" w:rsidRPr="0081710C">
              <w:rPr>
                <w:rFonts w:ascii="Calibri" w:hAnsi="Calibri" w:cs="Calibri"/>
                <w:sz w:val="22"/>
                <w:szCs w:val="22"/>
              </w:rPr>
              <w:t>lub w terminie późniejszym</w:t>
            </w:r>
          </w:p>
        </w:tc>
      </w:tr>
      <w:tr w:rsidR="003A017B" w:rsidRPr="003A017B" w14:paraId="56FF4612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86E7D" w14:textId="77777777" w:rsidR="003A017B" w:rsidRPr="003A017B" w:rsidRDefault="003A017B" w:rsidP="00D836D7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wrzesień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6FD4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października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EE43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września do 30 września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366F" w14:textId="3D97647E" w:rsidR="003A017B" w:rsidRPr="0081710C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września 2023 </w:t>
            </w:r>
            <w:r w:rsidR="0081710C" w:rsidRPr="0081710C">
              <w:rPr>
                <w:rFonts w:ascii="Calibri" w:hAnsi="Calibri" w:cs="Calibri"/>
                <w:sz w:val="22"/>
                <w:szCs w:val="22"/>
              </w:rPr>
              <w:t>lub w terminie późniejszym</w:t>
            </w:r>
            <w:r w:rsidR="0081710C">
              <w:rPr>
                <w:rFonts w:ascii="Calibri" w:hAnsi="Calibri" w:cs="Calibri"/>
                <w:sz w:val="22"/>
                <w:szCs w:val="22"/>
              </w:rPr>
              <w:t>`</w:t>
            </w:r>
          </w:p>
        </w:tc>
      </w:tr>
      <w:tr w:rsidR="003A017B" w:rsidRPr="003A017B" w14:paraId="7200046E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00339" w14:textId="77777777" w:rsidR="003A017B" w:rsidRPr="003A017B" w:rsidRDefault="003A017B" w:rsidP="00D836D7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październik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5DA6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listopada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8F22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października do 31 października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DF6C" w14:textId="1CD357A1" w:rsidR="003A017B" w:rsidRPr="0081710C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października 2023 </w:t>
            </w:r>
            <w:r w:rsidR="0081710C" w:rsidRPr="0081710C">
              <w:rPr>
                <w:rFonts w:ascii="Calibri" w:hAnsi="Calibri" w:cs="Calibri"/>
                <w:sz w:val="22"/>
                <w:szCs w:val="22"/>
              </w:rPr>
              <w:t>lub w terminie późniejszym</w:t>
            </w:r>
          </w:p>
        </w:tc>
      </w:tr>
      <w:tr w:rsidR="003A017B" w:rsidRPr="003A017B" w14:paraId="1F706E24" w14:textId="77777777" w:rsidTr="001F581D">
        <w:trPr>
          <w:trHeight w:val="60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6D3C5" w14:textId="77777777" w:rsidR="003A017B" w:rsidRPr="003A017B" w:rsidRDefault="003A017B" w:rsidP="00D836D7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listopad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DDF2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grudnia 2023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5B4B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listopada do 30 listopada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FF92" w14:textId="462437C9" w:rsidR="003A017B" w:rsidRPr="0081710C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710C">
              <w:rPr>
                <w:rFonts w:ascii="Calibri" w:hAnsi="Calibri" w:cs="Calibri"/>
                <w:sz w:val="22"/>
                <w:szCs w:val="22"/>
              </w:rPr>
              <w:t xml:space="preserve">od 1 listopada 2023 </w:t>
            </w:r>
            <w:r w:rsidR="0081710C" w:rsidRPr="0081710C">
              <w:rPr>
                <w:rFonts w:ascii="Calibri" w:hAnsi="Calibri" w:cs="Calibri"/>
                <w:sz w:val="22"/>
                <w:szCs w:val="22"/>
              </w:rPr>
              <w:t>lub w terminie późniejszym</w:t>
            </w:r>
          </w:p>
        </w:tc>
      </w:tr>
      <w:tr w:rsidR="003A017B" w:rsidRPr="003A017B" w14:paraId="4BF0D101" w14:textId="77777777" w:rsidTr="001F581D">
        <w:trPr>
          <w:trHeight w:val="61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E1659" w14:textId="77777777" w:rsidR="003A017B" w:rsidRPr="003A017B" w:rsidRDefault="003A017B" w:rsidP="00D836D7">
            <w:pPr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za grudzień 2023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21CE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do 5 stycznia 2024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4FE" w14:textId="77777777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>od 1 grudnia do 31 grudnia 2023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0976" w14:textId="0DA76C5B" w:rsidR="003A017B" w:rsidRPr="003A017B" w:rsidRDefault="003A017B" w:rsidP="00D836D7">
            <w:pPr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017B">
              <w:rPr>
                <w:rFonts w:ascii="Calibri" w:hAnsi="Calibri" w:cs="Calibri"/>
                <w:sz w:val="22"/>
                <w:szCs w:val="22"/>
              </w:rPr>
              <w:t xml:space="preserve">od 1 </w:t>
            </w:r>
            <w:r w:rsidRPr="0081710C">
              <w:rPr>
                <w:rFonts w:ascii="Calibri" w:hAnsi="Calibri" w:cs="Calibri"/>
                <w:sz w:val="22"/>
                <w:szCs w:val="22"/>
              </w:rPr>
              <w:t xml:space="preserve">grudnia 2023 </w:t>
            </w:r>
            <w:r w:rsidR="0081710C" w:rsidRPr="0081710C">
              <w:rPr>
                <w:rFonts w:ascii="Calibri" w:hAnsi="Calibri" w:cs="Calibri"/>
                <w:sz w:val="22"/>
                <w:szCs w:val="22"/>
              </w:rPr>
              <w:t>lub w terminie późniejszym</w:t>
            </w:r>
          </w:p>
        </w:tc>
      </w:tr>
    </w:tbl>
    <w:p w14:paraId="04CA55F4" w14:textId="77777777" w:rsidR="003A017B" w:rsidRPr="003A017B" w:rsidRDefault="003A017B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b/>
          <w:sz w:val="22"/>
          <w:szCs w:val="22"/>
        </w:rPr>
      </w:pPr>
    </w:p>
    <w:p w14:paraId="6B8D7EF0" w14:textId="3F217B39" w:rsidR="00B247A3" w:rsidRPr="00D6299E" w:rsidRDefault="009F7B03" w:rsidP="00D836D7">
      <w:pPr>
        <w:pStyle w:val="Teksttreci1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rStyle w:val="Teksttreci4"/>
          <w:rFonts w:ascii="Cambria" w:hAnsi="Cambria"/>
          <w:b w:val="0"/>
          <w:bCs w:val="0"/>
        </w:rPr>
      </w:pPr>
      <w:r w:rsidRPr="00D6299E">
        <w:rPr>
          <w:rStyle w:val="Teksttreci"/>
          <w:rFonts w:ascii="Cambria" w:hAnsi="Cambria"/>
          <w:color w:val="000000"/>
          <w:sz w:val="22"/>
          <w:szCs w:val="22"/>
        </w:rPr>
        <w:t>W metryczce F</w:t>
      </w:r>
      <w:r w:rsidR="009D734D" w:rsidRPr="00D6299E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A006B9" w:rsidRPr="00D6299E">
        <w:rPr>
          <w:rStyle w:val="Teksttreci"/>
          <w:rFonts w:ascii="Cambria" w:hAnsi="Cambria"/>
          <w:color w:val="000000"/>
          <w:sz w:val="22"/>
          <w:szCs w:val="22"/>
        </w:rPr>
        <w:t xml:space="preserve"> K</w:t>
      </w:r>
      <w:r w:rsidR="00EA7885" w:rsidRPr="00D6299E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B247A3" w:rsidRPr="00D6299E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D6299E">
        <w:rPr>
          <w:rStyle w:val="Teksttreci"/>
          <w:rFonts w:ascii="Cambria" w:hAnsi="Cambria"/>
          <w:color w:val="000000"/>
          <w:sz w:val="22"/>
          <w:szCs w:val="22"/>
        </w:rPr>
        <w:t xml:space="preserve">wpisać </w:t>
      </w:r>
      <w:r w:rsidR="00D6299E" w:rsidRPr="00D6299E">
        <w:rPr>
          <w:rStyle w:val="Teksttreci"/>
          <w:rFonts w:ascii="Cambria" w:hAnsi="Cambria"/>
          <w:color w:val="000000"/>
          <w:sz w:val="22"/>
          <w:szCs w:val="22"/>
        </w:rPr>
        <w:t>miesiąc i rok którego dotyczy raport.</w:t>
      </w:r>
    </w:p>
    <w:p w14:paraId="1182DE2F" w14:textId="4725ACD4" w:rsidR="00711D59" w:rsidRPr="00551B33" w:rsidRDefault="00CC4FC9" w:rsidP="00D836D7">
      <w:pPr>
        <w:pStyle w:val="Teksttreci1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 w:rsidRPr="001E374B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W </w:t>
      </w:r>
      <w:r w:rsidRPr="0095416C">
        <w:rPr>
          <w:rStyle w:val="Teksttreci16"/>
          <w:rFonts w:ascii="Cambria" w:hAnsi="Cambria"/>
          <w:color w:val="000000"/>
          <w:sz w:val="22"/>
          <w:szCs w:val="22"/>
        </w:rPr>
        <w:t>kolumnie 2</w:t>
      </w:r>
      <w:r w:rsidRPr="0095416C">
        <w:rPr>
          <w:rStyle w:val="Teksttreci105pt"/>
          <w:rFonts w:ascii="Cambria" w:hAnsi="Cambria"/>
          <w:color w:val="000000"/>
          <w:sz w:val="22"/>
          <w:szCs w:val="22"/>
        </w:rPr>
        <w:t xml:space="preserve"> Nazwa kontrahenta</w:t>
      </w:r>
      <w:r w:rsidR="00DD2230"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należy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podać </w:t>
      </w:r>
      <w:r w:rsidR="009F7B03">
        <w:rPr>
          <w:rStyle w:val="Teksttreci"/>
          <w:rFonts w:ascii="Cambria" w:hAnsi="Cambria"/>
          <w:color w:val="000000"/>
          <w:sz w:val="22"/>
          <w:szCs w:val="22"/>
        </w:rPr>
        <w:t>nazwę przedsiębiorstwa z jakim S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półka </w:t>
      </w:r>
      <w:r w:rsidR="00651C95">
        <w:rPr>
          <w:rStyle w:val="Teksttreci"/>
          <w:rFonts w:ascii="Cambria" w:hAnsi="Cambria"/>
          <w:color w:val="000000"/>
          <w:sz w:val="22"/>
          <w:szCs w:val="22"/>
        </w:rPr>
        <w:t xml:space="preserve">wytwarzania </w:t>
      </w:r>
      <w:r w:rsidR="001B24D9">
        <w:rPr>
          <w:rStyle w:val="Teksttreci"/>
          <w:rFonts w:ascii="Cambria" w:hAnsi="Cambria"/>
          <w:color w:val="000000"/>
          <w:sz w:val="22"/>
          <w:szCs w:val="22"/>
        </w:rPr>
        <w:t>i/</w:t>
      </w:r>
      <w:r w:rsidR="00651C95">
        <w:rPr>
          <w:rStyle w:val="Teksttreci"/>
          <w:rFonts w:ascii="Cambria" w:hAnsi="Cambria"/>
          <w:color w:val="000000"/>
          <w:sz w:val="22"/>
          <w:szCs w:val="22"/>
        </w:rPr>
        <w:t xml:space="preserve">lub </w:t>
      </w:r>
      <w:r w:rsidR="00D6299E">
        <w:rPr>
          <w:rStyle w:val="Teksttreci"/>
          <w:rFonts w:ascii="Cambria" w:hAnsi="Cambria"/>
          <w:color w:val="000000"/>
          <w:sz w:val="22"/>
          <w:szCs w:val="22"/>
        </w:rPr>
        <w:t>obrotu zawarła umowę na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815445">
        <w:rPr>
          <w:rStyle w:val="Teksttreci"/>
          <w:rFonts w:ascii="Cambria" w:hAnsi="Cambria"/>
          <w:color w:val="000000"/>
          <w:sz w:val="22"/>
          <w:szCs w:val="22"/>
        </w:rPr>
        <w:t xml:space="preserve">sprzedaż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energii elektrycznej</w:t>
      </w:r>
      <w:r w:rsidR="009D734D">
        <w:rPr>
          <w:rStyle w:val="Teksttreci"/>
          <w:rFonts w:ascii="Cambria" w:hAnsi="Cambria"/>
          <w:color w:val="000000"/>
          <w:sz w:val="22"/>
          <w:szCs w:val="22"/>
        </w:rPr>
        <w:t xml:space="preserve"> w okresie sprawozdawczym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="00711D59">
        <w:rPr>
          <w:rStyle w:val="Teksttreci"/>
          <w:rFonts w:ascii="Cambria" w:hAnsi="Cambria"/>
          <w:sz w:val="22"/>
          <w:szCs w:val="22"/>
        </w:rPr>
        <w:t xml:space="preserve"> W przypadku transakcji zawartych na towarowej giełdzie energii należy wpisać  symbol „</w:t>
      </w:r>
      <w:r w:rsidR="009B39B1">
        <w:rPr>
          <w:rStyle w:val="Teksttreci"/>
          <w:rFonts w:ascii="Cambria" w:hAnsi="Cambria"/>
          <w:sz w:val="22"/>
          <w:szCs w:val="22"/>
        </w:rPr>
        <w:t>TGE</w:t>
      </w:r>
      <w:r w:rsidR="00711D59">
        <w:rPr>
          <w:rStyle w:val="Teksttreci"/>
          <w:rFonts w:ascii="Cambria" w:hAnsi="Cambria"/>
          <w:sz w:val="22"/>
          <w:szCs w:val="22"/>
        </w:rPr>
        <w:t xml:space="preserve">” </w:t>
      </w:r>
      <w:r w:rsidR="0046774F">
        <w:rPr>
          <w:rStyle w:val="Teksttreci"/>
          <w:rFonts w:ascii="Cambria" w:hAnsi="Cambria"/>
          <w:sz w:val="22"/>
          <w:szCs w:val="22"/>
        </w:rPr>
        <w:t xml:space="preserve">(również w przypadku gdy transakcja na TGE jest zawierana za </w:t>
      </w:r>
      <w:r w:rsidR="0046774F" w:rsidRPr="00551B33">
        <w:rPr>
          <w:rStyle w:val="Teksttreci"/>
          <w:rFonts w:ascii="Cambria" w:hAnsi="Cambria"/>
          <w:sz w:val="22"/>
          <w:szCs w:val="22"/>
        </w:rPr>
        <w:t>pośrednictwem Domu Maklerskiego</w:t>
      </w:r>
      <w:r w:rsidR="005820C5">
        <w:rPr>
          <w:rStyle w:val="Teksttreci"/>
          <w:rFonts w:ascii="Cambria" w:hAnsi="Cambria"/>
          <w:sz w:val="22"/>
          <w:szCs w:val="22"/>
        </w:rPr>
        <w:t>)</w:t>
      </w:r>
      <w:r w:rsidR="00CD03B5" w:rsidRPr="00551B33">
        <w:rPr>
          <w:rStyle w:val="Teksttreci"/>
          <w:rFonts w:ascii="Cambria" w:hAnsi="Cambria"/>
          <w:sz w:val="22"/>
          <w:szCs w:val="22"/>
        </w:rPr>
        <w:t>.</w:t>
      </w:r>
    </w:p>
    <w:p w14:paraId="13F93A04" w14:textId="24277124" w:rsidR="00CD03B5" w:rsidRPr="00551B33" w:rsidRDefault="00CD03B5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sz w:val="22"/>
          <w:szCs w:val="22"/>
        </w:rPr>
      </w:pPr>
      <w:r w:rsidRPr="00551B33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W przypadku transakcji zawartych na innych platformach handlowych (gdzie stroną tego </w:t>
      </w:r>
      <w:r w:rsidRPr="00551B33">
        <w:rPr>
          <w:rStyle w:val="Teksttreci16"/>
          <w:rFonts w:ascii="Cambria" w:hAnsi="Cambria"/>
          <w:color w:val="000000"/>
          <w:sz w:val="22"/>
          <w:szCs w:val="22"/>
          <w:u w:val="none"/>
        </w:rPr>
        <w:lastRenderedPageBreak/>
        <w:t>kontraktu jest dana platforma) w kolumnie 2 należy wpisać INNE</w:t>
      </w:r>
    </w:p>
    <w:p w14:paraId="233698DA" w14:textId="4A91B85E" w:rsidR="008C634F" w:rsidRPr="00551B33" w:rsidRDefault="008C634F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</w:p>
    <w:p w14:paraId="0092BA57" w14:textId="7105861E" w:rsidR="008C634F" w:rsidRPr="00551B33" w:rsidRDefault="00551B33" w:rsidP="00D836D7">
      <w:pPr>
        <w:pStyle w:val="Teksttreci1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 w:rsidRPr="00551B33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W </w:t>
      </w:r>
      <w:r w:rsidRPr="001E374B">
        <w:rPr>
          <w:rStyle w:val="Teksttreci16"/>
          <w:rFonts w:ascii="Cambria" w:hAnsi="Cambria"/>
          <w:color w:val="000000"/>
          <w:sz w:val="22"/>
          <w:szCs w:val="22"/>
        </w:rPr>
        <w:t>kolumnie 3</w:t>
      </w:r>
      <w:r w:rsidR="008C634F"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8C634F" w:rsidRPr="00551B33">
        <w:rPr>
          <w:rStyle w:val="Teksttreci"/>
          <w:rFonts w:ascii="Cambria" w:hAnsi="Cambria"/>
          <w:i/>
          <w:color w:val="000000"/>
          <w:sz w:val="22"/>
          <w:szCs w:val="22"/>
        </w:rPr>
        <w:t>Typ kontrahenta</w:t>
      </w:r>
      <w:r w:rsidR="008C634F"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 należy wpisać symbol oznaczający typ kontrahenta.</w:t>
      </w:r>
    </w:p>
    <w:p w14:paraId="1803589A" w14:textId="63A745D2" w:rsidR="008C634F" w:rsidRPr="00551B33" w:rsidRDefault="008C634F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551B33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W </w:t>
      </w:r>
      <w:r w:rsidRPr="00551B33">
        <w:rPr>
          <w:rStyle w:val="Teksttreci"/>
          <w:sz w:val="22"/>
          <w:szCs w:val="22"/>
        </w:rPr>
        <w:t>–</w:t>
      </w:r>
      <w:r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 w przypadku zawarcia </w:t>
      </w:r>
      <w:r w:rsidR="008B492A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8B492A"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mowy </w:t>
      </w:r>
      <w:r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z </w:t>
      </w:r>
      <w:r w:rsidR="008B492A">
        <w:rPr>
          <w:rStyle w:val="Teksttreci"/>
          <w:rFonts w:ascii="Cambria" w:hAnsi="Cambria"/>
          <w:color w:val="000000"/>
          <w:sz w:val="22"/>
          <w:szCs w:val="22"/>
        </w:rPr>
        <w:t>K</w:t>
      </w:r>
      <w:r w:rsidR="008B492A"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ontrahentem </w:t>
      </w:r>
      <w:r w:rsidRPr="00551B33">
        <w:rPr>
          <w:rStyle w:val="Teksttreci"/>
          <w:rFonts w:ascii="Cambria" w:hAnsi="Cambria"/>
          <w:color w:val="000000"/>
          <w:sz w:val="22"/>
          <w:szCs w:val="22"/>
        </w:rPr>
        <w:t>posiadającym koncesję na wytwarzanie</w:t>
      </w:r>
    </w:p>
    <w:p w14:paraId="536AB9E0" w14:textId="466CB159" w:rsidR="008C634F" w:rsidRPr="00551B33" w:rsidRDefault="008C634F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O -  w przypadku zawarcia </w:t>
      </w:r>
      <w:r w:rsidR="008B492A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8B492A"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mowy </w:t>
      </w:r>
      <w:r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z </w:t>
      </w:r>
      <w:r w:rsidR="008B492A">
        <w:rPr>
          <w:rStyle w:val="Teksttreci"/>
          <w:rFonts w:ascii="Cambria" w:hAnsi="Cambria"/>
          <w:color w:val="000000"/>
          <w:sz w:val="22"/>
          <w:szCs w:val="22"/>
        </w:rPr>
        <w:t>K</w:t>
      </w:r>
      <w:r w:rsidR="008B492A"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ontrahentem </w:t>
      </w:r>
      <w:r w:rsidRPr="00551B33">
        <w:rPr>
          <w:rStyle w:val="Teksttreci"/>
          <w:rFonts w:ascii="Cambria" w:hAnsi="Cambria"/>
          <w:color w:val="000000"/>
          <w:sz w:val="22"/>
          <w:szCs w:val="22"/>
        </w:rPr>
        <w:t>posiadającym koncesję na obrót</w:t>
      </w:r>
    </w:p>
    <w:p w14:paraId="4069B8FA" w14:textId="35E37189" w:rsidR="008C634F" w:rsidRPr="00551B33" w:rsidRDefault="008C634F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TGE - w przypadku zawarcia </w:t>
      </w:r>
      <w:r w:rsidR="008B492A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8B492A"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mowy </w:t>
      </w:r>
      <w:r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na </w:t>
      </w:r>
      <w:r w:rsidR="008B492A">
        <w:rPr>
          <w:rStyle w:val="Teksttreci"/>
          <w:rFonts w:ascii="Cambria" w:hAnsi="Cambria"/>
          <w:color w:val="000000"/>
          <w:sz w:val="22"/>
          <w:szCs w:val="22"/>
        </w:rPr>
        <w:t>t</w:t>
      </w:r>
      <w:r w:rsidR="008B492A"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owarowej </w:t>
      </w:r>
      <w:r w:rsidR="008B492A">
        <w:rPr>
          <w:rStyle w:val="Teksttreci"/>
          <w:rFonts w:ascii="Cambria" w:hAnsi="Cambria"/>
          <w:color w:val="000000"/>
          <w:sz w:val="22"/>
          <w:szCs w:val="22"/>
        </w:rPr>
        <w:t>g</w:t>
      </w:r>
      <w:r w:rsidR="008B492A"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iełdzie </w:t>
      </w:r>
      <w:r w:rsidR="008B492A">
        <w:rPr>
          <w:rStyle w:val="Teksttreci"/>
          <w:rFonts w:ascii="Cambria" w:hAnsi="Cambria"/>
          <w:color w:val="000000"/>
          <w:sz w:val="22"/>
          <w:szCs w:val="22"/>
        </w:rPr>
        <w:t>e</w:t>
      </w:r>
      <w:r w:rsidR="008B492A" w:rsidRPr="00551B33">
        <w:rPr>
          <w:rStyle w:val="Teksttreci"/>
          <w:rFonts w:ascii="Cambria" w:hAnsi="Cambria"/>
          <w:color w:val="000000"/>
          <w:sz w:val="22"/>
          <w:szCs w:val="22"/>
        </w:rPr>
        <w:t>nergii</w:t>
      </w:r>
    </w:p>
    <w:p w14:paraId="32EA34E0" w14:textId="71876A56" w:rsidR="008C634F" w:rsidRDefault="008C634F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INNE - w przypadku zawarcia </w:t>
      </w:r>
      <w:r w:rsidR="008B492A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8B492A" w:rsidRPr="00551B33">
        <w:rPr>
          <w:rStyle w:val="Teksttreci"/>
          <w:rFonts w:ascii="Cambria" w:hAnsi="Cambria"/>
          <w:color w:val="000000"/>
          <w:sz w:val="22"/>
          <w:szCs w:val="22"/>
        </w:rPr>
        <w:t xml:space="preserve">mowy </w:t>
      </w:r>
      <w:r w:rsidR="00AC5D56" w:rsidRPr="00551B33">
        <w:rPr>
          <w:rStyle w:val="Teksttreci"/>
          <w:rFonts w:ascii="Cambria" w:hAnsi="Cambria"/>
          <w:color w:val="000000"/>
          <w:sz w:val="22"/>
          <w:szCs w:val="22"/>
        </w:rPr>
        <w:t>na inne</w:t>
      </w:r>
      <w:r w:rsidR="00AC5D56">
        <w:rPr>
          <w:rStyle w:val="Teksttreci"/>
          <w:rFonts w:ascii="Cambria" w:hAnsi="Cambria"/>
          <w:color w:val="000000"/>
          <w:sz w:val="22"/>
          <w:szCs w:val="22"/>
        </w:rPr>
        <w:t xml:space="preserve"> platformie obrotu, gdzie ta </w:t>
      </w:r>
      <w:r w:rsidR="00551B33">
        <w:rPr>
          <w:rStyle w:val="Teksttreci"/>
          <w:rFonts w:ascii="Cambria" w:hAnsi="Cambria"/>
          <w:color w:val="000000"/>
          <w:sz w:val="22"/>
          <w:szCs w:val="22"/>
        </w:rPr>
        <w:t>platforma jest stroną kontraktu</w:t>
      </w:r>
    </w:p>
    <w:p w14:paraId="1A21356A" w14:textId="408888C5" w:rsidR="008C634F" w:rsidRDefault="005820C5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W przypadku gdy Kontrahent posiada koncesję na wytwarzanie i obrót energią w Kolumnie 3 należy wpisać „W”</w:t>
      </w:r>
    </w:p>
    <w:p w14:paraId="68164346" w14:textId="77777777" w:rsidR="00BA7E69" w:rsidRDefault="00BA7E69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</w:p>
    <w:p w14:paraId="28DB08A4" w14:textId="77777777" w:rsidR="008C634F" w:rsidRPr="00C33F7A" w:rsidRDefault="008C634F" w:rsidP="00D836D7">
      <w:pPr>
        <w:pStyle w:val="Teksttreci1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 w:rsidRPr="001E374B">
        <w:rPr>
          <w:rStyle w:val="Teksttreci16"/>
          <w:rFonts w:ascii="Cambria" w:hAnsi="Cambria"/>
          <w:color w:val="000000"/>
          <w:sz w:val="22"/>
          <w:szCs w:val="22"/>
          <w:u w:val="none"/>
        </w:rPr>
        <w:t>W</w:t>
      </w:r>
      <w:r w:rsidRPr="0095416C">
        <w:rPr>
          <w:rStyle w:val="Teksttreci16"/>
          <w:rFonts w:ascii="Cambria" w:hAnsi="Cambria"/>
          <w:color w:val="000000"/>
          <w:sz w:val="22"/>
          <w:szCs w:val="22"/>
        </w:rPr>
        <w:t xml:space="preserve"> kolumnie </w:t>
      </w:r>
      <w:r>
        <w:rPr>
          <w:rStyle w:val="Teksttreci16"/>
          <w:rFonts w:ascii="Cambria" w:hAnsi="Cambria"/>
          <w:color w:val="000000"/>
          <w:sz w:val="22"/>
          <w:szCs w:val="22"/>
        </w:rPr>
        <w:t>4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Teksttreci"/>
          <w:rFonts w:ascii="Cambria" w:hAnsi="Cambria"/>
          <w:i/>
          <w:color w:val="000000"/>
          <w:sz w:val="22"/>
          <w:szCs w:val="22"/>
        </w:rPr>
        <w:t xml:space="preserve">Przynależność </w:t>
      </w:r>
      <w:r w:rsidRPr="009F2275">
        <w:rPr>
          <w:rStyle w:val="Teksttreci"/>
          <w:rFonts w:ascii="Cambria" w:hAnsi="Cambria"/>
          <w:i/>
          <w:color w:val="000000"/>
          <w:sz w:val="22"/>
          <w:szCs w:val="22"/>
        </w:rPr>
        <w:t>kontrahenta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 xml:space="preserve">należy wpisać symbol oznaczający 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przynależność </w:t>
      </w:r>
      <w:r w:rsidRPr="0095416C">
        <w:rPr>
          <w:rStyle w:val="Teksttreci"/>
          <w:rFonts w:ascii="Cambria" w:hAnsi="Cambria"/>
          <w:color w:val="000000"/>
          <w:sz w:val="22"/>
          <w:szCs w:val="22"/>
        </w:rPr>
        <w:t>kontrahenta</w:t>
      </w:r>
      <w:r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75E750FE" w14:textId="77777777" w:rsidR="008C634F" w:rsidRDefault="008C634F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FA2AD5">
        <w:rPr>
          <w:rStyle w:val="Teksttreci16"/>
          <w:rFonts w:ascii="Cambria" w:hAnsi="Cambria"/>
          <w:color w:val="000000"/>
          <w:sz w:val="22"/>
          <w:szCs w:val="22"/>
          <w:u w:val="none"/>
        </w:rPr>
        <w:t>GK</w:t>
      </w:r>
      <w:r>
        <w:rPr>
          <w:rStyle w:val="Teksttreci16"/>
          <w:rFonts w:ascii="Cambria" w:hAnsi="Cambria"/>
          <w:color w:val="000000"/>
          <w:sz w:val="22"/>
          <w:szCs w:val="22"/>
        </w:rPr>
        <w:t xml:space="preserve"> </w:t>
      </w:r>
      <w:r>
        <w:rPr>
          <w:rStyle w:val="Teksttreci"/>
          <w:sz w:val="22"/>
          <w:szCs w:val="22"/>
        </w:rPr>
        <w:t>–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w przypadku gdy kontrahent należy do tej samej grupy kapitałowej</w:t>
      </w:r>
    </w:p>
    <w:p w14:paraId="461B232C" w14:textId="77777777" w:rsidR="008C634F" w:rsidRDefault="008C634F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PGK -  w przypadku gdy kontrahent nie należy do tej samej GK </w:t>
      </w:r>
    </w:p>
    <w:p w14:paraId="1775EA98" w14:textId="77777777" w:rsidR="001602B3" w:rsidRDefault="001602B3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Cambria" w:hAnsi="Cambria"/>
          <w:sz w:val="22"/>
          <w:szCs w:val="22"/>
        </w:rPr>
      </w:pPr>
      <w:r w:rsidRPr="00FA63D9">
        <w:rPr>
          <w:rFonts w:ascii="Cambria" w:hAnsi="Cambria"/>
          <w:sz w:val="22"/>
          <w:szCs w:val="22"/>
        </w:rPr>
        <w:t>Definicja grupy kapitałowej</w:t>
      </w:r>
    </w:p>
    <w:p w14:paraId="21B57E7F" w14:textId="77777777" w:rsidR="001602B3" w:rsidRDefault="001602B3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sz w:val="22"/>
          <w:szCs w:val="22"/>
        </w:rPr>
      </w:pPr>
      <w:r w:rsidRPr="00D91B07">
        <w:rPr>
          <w:rStyle w:val="Teksttreci"/>
          <w:rFonts w:ascii="Cambria" w:hAnsi="Cambria"/>
          <w:sz w:val="22"/>
          <w:szCs w:val="22"/>
        </w:rPr>
        <w:t xml:space="preserve">Zgodnie z art. 4 pkt 14 ustawy z dnia 16 lutego </w:t>
      </w:r>
      <w:r>
        <w:rPr>
          <w:rStyle w:val="Teksttreci"/>
          <w:rFonts w:ascii="Cambria" w:hAnsi="Cambria"/>
          <w:sz w:val="22"/>
          <w:szCs w:val="22"/>
        </w:rPr>
        <w:t xml:space="preserve">2007 r. o ochronie konkurencji i konsumentów (Dz. </w:t>
      </w:r>
      <w:r w:rsidRPr="00D91B07">
        <w:rPr>
          <w:rStyle w:val="Teksttreci"/>
          <w:rFonts w:ascii="Cambria" w:hAnsi="Cambria"/>
          <w:sz w:val="22"/>
          <w:szCs w:val="22"/>
        </w:rPr>
        <w:t xml:space="preserve">U. z 2021 r. poz. 275 z </w:t>
      </w:r>
      <w:proofErr w:type="spellStart"/>
      <w:r w:rsidRPr="00D91B07">
        <w:rPr>
          <w:rStyle w:val="Teksttreci"/>
          <w:rFonts w:ascii="Cambria" w:hAnsi="Cambria"/>
          <w:sz w:val="22"/>
          <w:szCs w:val="22"/>
        </w:rPr>
        <w:t>późn</w:t>
      </w:r>
      <w:proofErr w:type="spellEnd"/>
      <w:r w:rsidRPr="00D91B07">
        <w:rPr>
          <w:rStyle w:val="Teksttreci"/>
          <w:rFonts w:ascii="Cambria" w:hAnsi="Cambria"/>
          <w:sz w:val="22"/>
          <w:szCs w:val="22"/>
        </w:rPr>
        <w:t>. zm.), pod pojęciem grupy kapitałowej należy rozumieć wszystkich przedsiębiorców, którzy są kontrolowani w sposób bezpośredni lub pośredni przez jednego przedsiębiorcę, w tym również tego przedsiębiorcę.</w:t>
      </w:r>
    </w:p>
    <w:p w14:paraId="5EB9F321" w14:textId="1137F388" w:rsidR="001E5CF8" w:rsidRPr="004836E8" w:rsidRDefault="001E5CF8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sz w:val="22"/>
          <w:szCs w:val="22"/>
        </w:rPr>
        <w:t>W przypadku gdy w kolumnie 2 „nazwa kontrahenta” jest „towarowa giełda energii” to w kolumnie 4 „przynależność kontrahenta” należy wpisać „PGK”.</w:t>
      </w:r>
    </w:p>
    <w:p w14:paraId="78E07888" w14:textId="002D1EEC" w:rsidR="0060386B" w:rsidRPr="0060386B" w:rsidRDefault="00FA63D9" w:rsidP="00D836D7">
      <w:pPr>
        <w:pStyle w:val="Teksttreci1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 w:rsidRPr="001E374B">
        <w:rPr>
          <w:rFonts w:ascii="Cambria" w:hAnsi="Cambria"/>
          <w:sz w:val="22"/>
          <w:szCs w:val="22"/>
        </w:rPr>
        <w:t>W</w:t>
      </w:r>
      <w:r w:rsidRPr="00554CAD">
        <w:rPr>
          <w:rFonts w:ascii="Cambria" w:hAnsi="Cambria"/>
          <w:sz w:val="22"/>
          <w:szCs w:val="22"/>
          <w:u w:val="single"/>
        </w:rPr>
        <w:t xml:space="preserve"> kolumnie </w:t>
      </w:r>
      <w:r w:rsidR="004836E8">
        <w:rPr>
          <w:rFonts w:ascii="Cambria" w:hAnsi="Cambria"/>
          <w:sz w:val="22"/>
          <w:szCs w:val="22"/>
          <w:u w:val="single"/>
        </w:rPr>
        <w:t>5</w:t>
      </w:r>
      <w:r w:rsidRPr="00554CAD">
        <w:rPr>
          <w:rFonts w:ascii="Cambria" w:hAnsi="Cambria"/>
          <w:sz w:val="22"/>
          <w:szCs w:val="22"/>
        </w:rPr>
        <w:t xml:space="preserve">  należy podać 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numer umowy. </w:t>
      </w:r>
      <w:r w:rsidR="00AB3229">
        <w:rPr>
          <w:rStyle w:val="Teksttreci"/>
          <w:rFonts w:ascii="Cambria" w:hAnsi="Cambria"/>
          <w:color w:val="000000"/>
          <w:sz w:val="22"/>
          <w:szCs w:val="22"/>
        </w:rPr>
        <w:t xml:space="preserve">Nie należy wypełniać tej kolumny </w:t>
      </w:r>
      <w:r w:rsidR="00AB3229">
        <w:rPr>
          <w:rFonts w:ascii="Cambria" w:hAnsi="Cambria"/>
          <w:sz w:val="22"/>
          <w:szCs w:val="22"/>
        </w:rPr>
        <w:t>w t</w:t>
      </w:r>
      <w:r w:rsidR="00AB3229" w:rsidRPr="005E1B3D">
        <w:rPr>
          <w:rFonts w:ascii="Cambria" w:hAnsi="Cambria"/>
          <w:sz w:val="22"/>
          <w:szCs w:val="22"/>
        </w:rPr>
        <w:t>ransakcj</w:t>
      </w:r>
      <w:r w:rsidR="00AB3229">
        <w:rPr>
          <w:rFonts w:ascii="Cambria" w:hAnsi="Cambria"/>
          <w:sz w:val="22"/>
          <w:szCs w:val="22"/>
        </w:rPr>
        <w:t>ach zawieranych na towarowej giełdzie energii</w:t>
      </w:r>
      <w:r w:rsidR="00CD03B5">
        <w:rPr>
          <w:rFonts w:ascii="Cambria" w:hAnsi="Cambria"/>
          <w:sz w:val="22"/>
          <w:szCs w:val="22"/>
        </w:rPr>
        <w:t xml:space="preserve"> lub innej platformie obrotu</w:t>
      </w:r>
      <w:r w:rsidR="00AB3229">
        <w:rPr>
          <w:rFonts w:ascii="Cambria" w:hAnsi="Cambria"/>
          <w:sz w:val="22"/>
          <w:szCs w:val="22"/>
        </w:rPr>
        <w:t>.</w:t>
      </w:r>
    </w:p>
    <w:p w14:paraId="3ACFF29D" w14:textId="7DC675A9" w:rsidR="00A40DD4" w:rsidRPr="00FA2AD5" w:rsidRDefault="00CC4FC9" w:rsidP="00D836D7">
      <w:pPr>
        <w:pStyle w:val="Teksttreci1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 w:rsidRPr="001E374B">
        <w:rPr>
          <w:rStyle w:val="Teksttreci"/>
          <w:rFonts w:ascii="Cambria" w:hAnsi="Cambria"/>
          <w:sz w:val="22"/>
          <w:szCs w:val="22"/>
        </w:rPr>
        <w:t xml:space="preserve">W </w:t>
      </w:r>
      <w:r w:rsidRPr="00047752">
        <w:rPr>
          <w:rStyle w:val="Teksttreci"/>
          <w:rFonts w:ascii="Cambria" w:hAnsi="Cambria"/>
          <w:sz w:val="22"/>
          <w:szCs w:val="22"/>
          <w:u w:val="single"/>
        </w:rPr>
        <w:t xml:space="preserve">kolumnie </w:t>
      </w:r>
      <w:r w:rsidR="004836E8">
        <w:rPr>
          <w:rStyle w:val="Teksttreci"/>
          <w:rFonts w:ascii="Cambria" w:hAnsi="Cambria"/>
          <w:sz w:val="22"/>
          <w:szCs w:val="22"/>
          <w:u w:val="single"/>
        </w:rPr>
        <w:t>6</w:t>
      </w:r>
      <w:r w:rsidR="00FD2229" w:rsidRPr="0060386B">
        <w:rPr>
          <w:rStyle w:val="Teksttreci"/>
          <w:rFonts w:ascii="Cambria" w:hAnsi="Cambria"/>
          <w:sz w:val="22"/>
          <w:szCs w:val="22"/>
        </w:rPr>
        <w:t xml:space="preserve"> </w:t>
      </w:r>
      <w:r w:rsidR="00DD2230" w:rsidRPr="0060386B">
        <w:rPr>
          <w:rStyle w:val="Teksttreci"/>
          <w:rFonts w:ascii="Cambria" w:hAnsi="Cambria"/>
          <w:sz w:val="22"/>
          <w:szCs w:val="22"/>
        </w:rPr>
        <w:t>należy</w:t>
      </w:r>
      <w:r w:rsidRPr="0060386B">
        <w:rPr>
          <w:rStyle w:val="Teksttreci"/>
          <w:rFonts w:ascii="Cambria" w:hAnsi="Cambria"/>
          <w:sz w:val="22"/>
          <w:szCs w:val="22"/>
        </w:rPr>
        <w:t xml:space="preserve"> podać datę zawarcia umowy </w:t>
      </w:r>
      <w:r w:rsidR="00FD2229" w:rsidRPr="0060386B">
        <w:rPr>
          <w:rStyle w:val="Teksttreci"/>
          <w:rFonts w:ascii="Cambria" w:hAnsi="Cambria"/>
          <w:sz w:val="22"/>
          <w:szCs w:val="22"/>
        </w:rPr>
        <w:t>(</w:t>
      </w:r>
      <w:r w:rsidR="00DD2230" w:rsidRPr="0060386B">
        <w:rPr>
          <w:rStyle w:val="Teksttreci"/>
          <w:b/>
          <w:sz w:val="22"/>
          <w:szCs w:val="22"/>
        </w:rPr>
        <w:t xml:space="preserve">w formacie: </w:t>
      </w:r>
      <w:proofErr w:type="spellStart"/>
      <w:r w:rsidR="00DD2230" w:rsidRPr="0060386B">
        <w:rPr>
          <w:rStyle w:val="Teksttreci"/>
          <w:b/>
          <w:sz w:val="22"/>
          <w:szCs w:val="22"/>
        </w:rPr>
        <w:t>rrrr</w:t>
      </w:r>
      <w:proofErr w:type="spellEnd"/>
      <w:r w:rsidR="00DD2230" w:rsidRPr="0060386B">
        <w:rPr>
          <w:rStyle w:val="Teksttreci"/>
          <w:b/>
          <w:sz w:val="22"/>
          <w:szCs w:val="22"/>
        </w:rPr>
        <w:t>-mm-</w:t>
      </w:r>
      <w:proofErr w:type="spellStart"/>
      <w:r w:rsidR="00DD2230" w:rsidRPr="0060386B">
        <w:rPr>
          <w:rStyle w:val="Teksttreci"/>
          <w:b/>
          <w:sz w:val="22"/>
          <w:szCs w:val="22"/>
        </w:rPr>
        <w:t>dd</w:t>
      </w:r>
      <w:proofErr w:type="spellEnd"/>
      <w:r w:rsidR="00D542A5" w:rsidRPr="0060386B">
        <w:rPr>
          <w:rStyle w:val="Teksttreci"/>
          <w:b/>
          <w:sz w:val="22"/>
          <w:szCs w:val="22"/>
        </w:rPr>
        <w:t>, bez spacji</w:t>
      </w:r>
      <w:r w:rsidR="00FD2229" w:rsidRPr="0060386B">
        <w:rPr>
          <w:rStyle w:val="Teksttreci"/>
          <w:sz w:val="22"/>
          <w:szCs w:val="22"/>
        </w:rPr>
        <w:t>)</w:t>
      </w:r>
      <w:r w:rsidR="00DD2230" w:rsidRPr="0060386B">
        <w:rPr>
          <w:rStyle w:val="Teksttreci"/>
          <w:sz w:val="22"/>
          <w:szCs w:val="22"/>
        </w:rPr>
        <w:t xml:space="preserve">. </w:t>
      </w:r>
      <w:r w:rsidR="00A40DD4" w:rsidRPr="00A40DD4">
        <w:rPr>
          <w:rStyle w:val="Teksttreci"/>
          <w:b/>
          <w:sz w:val="22"/>
          <w:szCs w:val="22"/>
        </w:rPr>
        <w:t>Niedopuszczalne jest</w:t>
      </w:r>
      <w:r w:rsidR="00A40DD4" w:rsidRPr="00047752">
        <w:rPr>
          <w:rStyle w:val="Teksttreci"/>
          <w:b/>
          <w:sz w:val="22"/>
          <w:szCs w:val="22"/>
        </w:rPr>
        <w:t>: wpisywanie</w:t>
      </w:r>
      <w:r w:rsidR="0060386B" w:rsidRPr="00047752">
        <w:rPr>
          <w:rStyle w:val="Teksttreci"/>
          <w:b/>
          <w:sz w:val="22"/>
          <w:szCs w:val="22"/>
        </w:rPr>
        <w:t xml:space="preserve"> przedziałów czasowych, innych wartości niż czasowe (np. tekstowe od pierwszego wprowadzenia, b/d </w:t>
      </w:r>
      <w:proofErr w:type="spellStart"/>
      <w:r w:rsidR="0060386B" w:rsidRPr="00047752">
        <w:rPr>
          <w:rStyle w:val="Teksttreci"/>
          <w:b/>
          <w:sz w:val="22"/>
          <w:szCs w:val="22"/>
        </w:rPr>
        <w:t>etc</w:t>
      </w:r>
      <w:proofErr w:type="spellEnd"/>
      <w:r w:rsidR="0060386B" w:rsidRPr="00047752">
        <w:rPr>
          <w:rStyle w:val="Teksttreci"/>
          <w:b/>
          <w:sz w:val="22"/>
          <w:szCs w:val="22"/>
        </w:rPr>
        <w:t xml:space="preserve">), </w:t>
      </w:r>
      <w:r w:rsidR="00A40DD4" w:rsidRPr="00047752">
        <w:rPr>
          <w:rStyle w:val="Teksttreci"/>
          <w:b/>
          <w:sz w:val="22"/>
          <w:szCs w:val="22"/>
        </w:rPr>
        <w:t>pozostawianie</w:t>
      </w:r>
      <w:r w:rsidR="0060386B" w:rsidRPr="00047752">
        <w:rPr>
          <w:rStyle w:val="Teksttreci"/>
          <w:b/>
          <w:sz w:val="22"/>
          <w:szCs w:val="22"/>
        </w:rPr>
        <w:t xml:space="preserve"> pustego pola. </w:t>
      </w:r>
      <w:r w:rsidR="0060386B" w:rsidRPr="0060386B">
        <w:rPr>
          <w:rStyle w:val="Teksttreci"/>
          <w:b/>
          <w:sz w:val="22"/>
          <w:szCs w:val="22"/>
        </w:rPr>
        <w:t>Nie należy wpisywać wartości w formacie minutowym (</w:t>
      </w:r>
      <w:proofErr w:type="spellStart"/>
      <w:r w:rsidR="0060386B" w:rsidRPr="0060386B">
        <w:rPr>
          <w:rStyle w:val="Teksttreci"/>
          <w:b/>
          <w:sz w:val="22"/>
          <w:szCs w:val="22"/>
        </w:rPr>
        <w:t>rrrr</w:t>
      </w:r>
      <w:proofErr w:type="spellEnd"/>
      <w:r w:rsidR="0060386B" w:rsidRPr="0060386B">
        <w:rPr>
          <w:rStyle w:val="Teksttreci"/>
          <w:b/>
          <w:sz w:val="22"/>
          <w:szCs w:val="22"/>
        </w:rPr>
        <w:t>-mm-</w:t>
      </w:r>
      <w:proofErr w:type="spellStart"/>
      <w:r w:rsidR="0060386B" w:rsidRPr="0060386B">
        <w:rPr>
          <w:rStyle w:val="Teksttreci"/>
          <w:b/>
          <w:sz w:val="22"/>
          <w:szCs w:val="22"/>
        </w:rPr>
        <w:t>dd</w:t>
      </w:r>
      <w:proofErr w:type="spellEnd"/>
      <w:r w:rsidR="0060386B" w:rsidRPr="0060386B">
        <w:rPr>
          <w:rStyle w:val="Teksttreci"/>
          <w:b/>
          <w:sz w:val="22"/>
          <w:szCs w:val="22"/>
        </w:rPr>
        <w:t xml:space="preserve"> min-min)</w:t>
      </w:r>
      <w:r w:rsidR="00047752">
        <w:rPr>
          <w:rStyle w:val="Teksttreci"/>
          <w:rFonts w:ascii="Cambria" w:hAnsi="Cambria"/>
          <w:sz w:val="22"/>
          <w:szCs w:val="22"/>
        </w:rPr>
        <w:t xml:space="preserve">. </w:t>
      </w:r>
      <w:r w:rsidR="00A40DD4" w:rsidRPr="00047752">
        <w:rPr>
          <w:rStyle w:val="Teksttreci"/>
          <w:rFonts w:ascii="Cambria" w:hAnsi="Cambria"/>
          <w:b/>
          <w:color w:val="000000"/>
          <w:sz w:val="22"/>
          <w:szCs w:val="22"/>
        </w:rPr>
        <w:t xml:space="preserve">Uwagi dotyczące daty podpisania umowy należy umieścić w dedykowanej kolumnie </w:t>
      </w:r>
      <w:r w:rsidR="00A40DD4" w:rsidRPr="00047752">
        <w:rPr>
          <w:rStyle w:val="Teksttreci"/>
          <w:rFonts w:ascii="Cambria" w:hAnsi="Cambria"/>
          <w:b/>
          <w:i/>
          <w:color w:val="000000"/>
          <w:sz w:val="22"/>
          <w:szCs w:val="22"/>
        </w:rPr>
        <w:t xml:space="preserve">Uwagi </w:t>
      </w:r>
      <w:r w:rsidR="007A585E">
        <w:rPr>
          <w:rStyle w:val="Teksttreci"/>
          <w:rFonts w:ascii="Cambria" w:hAnsi="Cambria"/>
          <w:b/>
          <w:color w:val="000000"/>
          <w:sz w:val="22"/>
          <w:szCs w:val="22"/>
        </w:rPr>
        <w:t>(kolumna 15</w:t>
      </w:r>
      <w:r w:rsidR="00A40DD4" w:rsidRPr="00047752">
        <w:rPr>
          <w:rStyle w:val="Teksttreci"/>
          <w:rFonts w:ascii="Cambria" w:hAnsi="Cambria"/>
          <w:b/>
          <w:color w:val="000000"/>
          <w:sz w:val="22"/>
          <w:szCs w:val="22"/>
        </w:rPr>
        <w:t>)</w:t>
      </w:r>
      <w:r w:rsidR="007A585E">
        <w:rPr>
          <w:rStyle w:val="Teksttreci"/>
          <w:rFonts w:ascii="Cambria" w:hAnsi="Cambria"/>
          <w:b/>
          <w:color w:val="000000"/>
          <w:sz w:val="22"/>
          <w:szCs w:val="22"/>
        </w:rPr>
        <w:t>.</w:t>
      </w:r>
    </w:p>
    <w:p w14:paraId="2D0301A1" w14:textId="55777356" w:rsidR="00551B33" w:rsidRPr="00FA2AD5" w:rsidRDefault="00551B33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Cambria" w:hAnsi="Cambria"/>
          <w:sz w:val="22"/>
          <w:szCs w:val="22"/>
          <w:u w:val="single"/>
        </w:rPr>
      </w:pPr>
      <w:r w:rsidRPr="00FA2AD5">
        <w:rPr>
          <w:rFonts w:ascii="Cambria" w:hAnsi="Cambria"/>
          <w:sz w:val="22"/>
          <w:szCs w:val="22"/>
          <w:u w:val="single"/>
        </w:rPr>
        <w:t xml:space="preserve">Dla umów (porozumień transakcyjnych) dla których dostawa obejmuje okres poniżej 1 miesiąca </w:t>
      </w:r>
      <w:proofErr w:type="spellStart"/>
      <w:r w:rsidRPr="00FA2AD5">
        <w:rPr>
          <w:rFonts w:ascii="Cambria" w:hAnsi="Cambria"/>
          <w:sz w:val="22"/>
          <w:szCs w:val="22"/>
          <w:u w:val="single"/>
        </w:rPr>
        <w:t>tj</w:t>
      </w:r>
      <w:proofErr w:type="spellEnd"/>
      <w:r w:rsidRPr="00FA2AD5">
        <w:rPr>
          <w:rFonts w:ascii="Cambria" w:hAnsi="Cambria"/>
          <w:sz w:val="22"/>
          <w:szCs w:val="22"/>
          <w:u w:val="single"/>
        </w:rPr>
        <w:t xml:space="preserve"> SPOT i WEEK </w:t>
      </w:r>
      <w:r w:rsidR="00C128DE">
        <w:rPr>
          <w:rFonts w:ascii="Cambria" w:hAnsi="Cambria"/>
          <w:sz w:val="22"/>
          <w:szCs w:val="22"/>
          <w:u w:val="single"/>
        </w:rPr>
        <w:t>należy wpisać datę zawarcia</w:t>
      </w:r>
      <w:r w:rsidR="00972E6E">
        <w:rPr>
          <w:rFonts w:ascii="Cambria" w:hAnsi="Cambria"/>
          <w:sz w:val="22"/>
          <w:szCs w:val="22"/>
          <w:u w:val="single"/>
        </w:rPr>
        <w:t xml:space="preserve"> umowy.</w:t>
      </w:r>
    </w:p>
    <w:p w14:paraId="386CC61A" w14:textId="2FD13DF8" w:rsidR="0094775B" w:rsidRPr="00FA2AD5" w:rsidRDefault="00CC4FC9" w:rsidP="00D836D7">
      <w:pPr>
        <w:pStyle w:val="Teksttreci1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 w:rsidRPr="001E374B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W </w:t>
      </w:r>
      <w:r w:rsidRPr="00554CAD">
        <w:rPr>
          <w:rStyle w:val="Teksttreci16"/>
          <w:rFonts w:ascii="Cambria" w:hAnsi="Cambria"/>
          <w:color w:val="000000"/>
          <w:sz w:val="22"/>
          <w:szCs w:val="22"/>
        </w:rPr>
        <w:t xml:space="preserve">kolumnach od </w:t>
      </w:r>
      <w:r w:rsidR="004836E8">
        <w:rPr>
          <w:rStyle w:val="Teksttreci16"/>
          <w:rFonts w:ascii="Cambria" w:hAnsi="Cambria"/>
          <w:color w:val="000000"/>
          <w:sz w:val="22"/>
          <w:szCs w:val="22"/>
        </w:rPr>
        <w:t>7</w:t>
      </w:r>
      <w:r w:rsidRPr="00554CAD">
        <w:rPr>
          <w:rStyle w:val="Teksttreci16"/>
          <w:rFonts w:ascii="Cambria" w:hAnsi="Cambria"/>
          <w:color w:val="000000"/>
          <w:sz w:val="22"/>
          <w:szCs w:val="22"/>
        </w:rPr>
        <w:t xml:space="preserve"> do </w:t>
      </w:r>
      <w:r w:rsidR="004836E8">
        <w:rPr>
          <w:rStyle w:val="Teksttreci16"/>
          <w:rFonts w:ascii="Cambria" w:hAnsi="Cambria"/>
          <w:color w:val="000000"/>
          <w:sz w:val="22"/>
          <w:szCs w:val="22"/>
        </w:rPr>
        <w:t>8</w:t>
      </w:r>
      <w:r w:rsidR="00C11B8B"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należy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podać okres dostawy energii elektrycznej jaki obejmuje umowa (w</w:t>
      </w:r>
      <w:r w:rsidR="00577259" w:rsidRPr="00554CAD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formacie: </w:t>
      </w:r>
      <w:proofErr w:type="spellStart"/>
      <w:r w:rsidRPr="00554CAD">
        <w:rPr>
          <w:rStyle w:val="Teksttreci"/>
          <w:rFonts w:ascii="Cambria" w:hAnsi="Cambria"/>
          <w:color w:val="000000"/>
          <w:sz w:val="22"/>
          <w:szCs w:val="22"/>
        </w:rPr>
        <w:t>rrrr</w:t>
      </w:r>
      <w:proofErr w:type="spellEnd"/>
      <w:r w:rsidRPr="00554CAD">
        <w:rPr>
          <w:rStyle w:val="Teksttreci"/>
          <w:rFonts w:ascii="Cambria" w:hAnsi="Cambria"/>
          <w:color w:val="000000"/>
          <w:sz w:val="22"/>
          <w:szCs w:val="22"/>
        </w:rPr>
        <w:t>-mm-</w:t>
      </w:r>
      <w:proofErr w:type="spellStart"/>
      <w:r w:rsidRPr="00554CAD">
        <w:rPr>
          <w:rStyle w:val="Teksttreci"/>
          <w:rFonts w:ascii="Cambria" w:hAnsi="Cambria"/>
          <w:color w:val="000000"/>
          <w:sz w:val="22"/>
          <w:szCs w:val="22"/>
        </w:rPr>
        <w:t>dd</w:t>
      </w:r>
      <w:proofErr w:type="spellEnd"/>
      <w:r w:rsidR="008967BA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="00FD2229" w:rsidRPr="00554CAD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554CAD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="00D91B07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91B07" w:rsidRPr="00D91B07">
        <w:rPr>
          <w:rStyle w:val="Teksttreci"/>
          <w:rFonts w:ascii="Cambria" w:hAnsi="Cambria"/>
          <w:b/>
          <w:color w:val="000000"/>
          <w:sz w:val="22"/>
          <w:szCs w:val="22"/>
        </w:rPr>
        <w:t>Uwaga:</w:t>
      </w:r>
      <w:r w:rsidR="00D91B07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91B07" w:rsidRPr="00371134">
        <w:rPr>
          <w:rStyle w:val="Teksttreci"/>
          <w:rFonts w:ascii="Cambria" w:hAnsi="Cambria"/>
          <w:sz w:val="22"/>
          <w:szCs w:val="22"/>
        </w:rPr>
        <w:t xml:space="preserve">przy wypełnianiu należy zwracać uwagę, aby końcowy okres dostawy nie był wcześniejszy niż początek okresu dostawy. </w:t>
      </w:r>
      <w:r w:rsidR="00D91B07">
        <w:rPr>
          <w:rStyle w:val="Teksttreci"/>
          <w:rFonts w:ascii="Cambria" w:hAnsi="Cambria"/>
          <w:color w:val="000000"/>
          <w:sz w:val="22"/>
          <w:szCs w:val="22"/>
        </w:rPr>
        <w:t xml:space="preserve">Ponadto należy zwracać uwagę na ilość </w:t>
      </w:r>
      <w:r w:rsidR="00D91B07" w:rsidRPr="00047752">
        <w:rPr>
          <w:rStyle w:val="Teksttreci"/>
          <w:rFonts w:ascii="Cambria" w:hAnsi="Cambria"/>
          <w:color w:val="000000"/>
          <w:sz w:val="22"/>
          <w:szCs w:val="22"/>
        </w:rPr>
        <w:t>dni w miesiącu np. czerwiec ma maksymalnie 30 dni, lipiec maksymalnie 31 dni etc.</w:t>
      </w:r>
      <w:r w:rsidR="00897F5F" w:rsidRPr="00047752">
        <w:rPr>
          <w:rStyle w:val="Teksttreci"/>
          <w:rFonts w:ascii="Cambria" w:hAnsi="Cambria"/>
          <w:sz w:val="22"/>
          <w:szCs w:val="22"/>
        </w:rPr>
        <w:t xml:space="preserve"> </w:t>
      </w:r>
      <w:r w:rsidR="00897F5F" w:rsidRPr="00047752">
        <w:rPr>
          <w:rStyle w:val="Teksttreci"/>
          <w:rFonts w:ascii="Cambria" w:hAnsi="Cambria"/>
          <w:b/>
          <w:sz w:val="22"/>
          <w:szCs w:val="22"/>
        </w:rPr>
        <w:t xml:space="preserve">Niedopuszczalne jest: wpisywanie przedziałów czasowych innych wartości niż czasowe (np. tekstowe od pierwszego wprowadzenia, b/d </w:t>
      </w:r>
      <w:proofErr w:type="spellStart"/>
      <w:r w:rsidR="00897F5F" w:rsidRPr="00047752">
        <w:rPr>
          <w:rStyle w:val="Teksttreci"/>
          <w:rFonts w:ascii="Cambria" w:hAnsi="Cambria"/>
          <w:b/>
          <w:sz w:val="22"/>
          <w:szCs w:val="22"/>
        </w:rPr>
        <w:t>etc</w:t>
      </w:r>
      <w:proofErr w:type="spellEnd"/>
      <w:r w:rsidR="00897F5F" w:rsidRPr="00047752">
        <w:rPr>
          <w:rStyle w:val="Teksttreci"/>
          <w:rFonts w:ascii="Cambria" w:hAnsi="Cambria"/>
          <w:b/>
          <w:sz w:val="22"/>
          <w:szCs w:val="22"/>
        </w:rPr>
        <w:t>), pozostawianie pustego pola.</w:t>
      </w:r>
      <w:r w:rsidR="00897F5F" w:rsidRPr="00047752">
        <w:rPr>
          <w:rStyle w:val="Teksttreci"/>
          <w:rFonts w:ascii="Cambria" w:hAnsi="Cambria"/>
          <w:sz w:val="22"/>
          <w:szCs w:val="22"/>
        </w:rPr>
        <w:t xml:space="preserve"> </w:t>
      </w:r>
      <w:r w:rsidR="00897F5F" w:rsidRPr="00047752">
        <w:rPr>
          <w:rStyle w:val="Teksttreci"/>
          <w:rFonts w:ascii="Cambria" w:hAnsi="Cambria"/>
          <w:b/>
          <w:sz w:val="22"/>
          <w:szCs w:val="22"/>
        </w:rPr>
        <w:t>Nie należy wpisywać wartości w formacie minutowym (</w:t>
      </w:r>
      <w:proofErr w:type="spellStart"/>
      <w:r w:rsidR="00897F5F" w:rsidRPr="00047752">
        <w:rPr>
          <w:rStyle w:val="Teksttreci"/>
          <w:rFonts w:ascii="Cambria" w:hAnsi="Cambria"/>
          <w:b/>
          <w:sz w:val="22"/>
          <w:szCs w:val="22"/>
        </w:rPr>
        <w:t>rrrr</w:t>
      </w:r>
      <w:proofErr w:type="spellEnd"/>
      <w:r w:rsidR="00897F5F" w:rsidRPr="00047752">
        <w:rPr>
          <w:rStyle w:val="Teksttreci"/>
          <w:rFonts w:ascii="Cambria" w:hAnsi="Cambria"/>
          <w:b/>
          <w:sz w:val="22"/>
          <w:szCs w:val="22"/>
        </w:rPr>
        <w:t>-mm-</w:t>
      </w:r>
      <w:proofErr w:type="spellStart"/>
      <w:r w:rsidR="00897F5F" w:rsidRPr="00047752">
        <w:rPr>
          <w:rStyle w:val="Teksttreci"/>
          <w:rFonts w:ascii="Cambria" w:hAnsi="Cambria"/>
          <w:b/>
          <w:sz w:val="22"/>
          <w:szCs w:val="22"/>
        </w:rPr>
        <w:t>dd</w:t>
      </w:r>
      <w:proofErr w:type="spellEnd"/>
      <w:r w:rsidR="00897F5F" w:rsidRPr="00047752">
        <w:rPr>
          <w:rStyle w:val="Teksttreci"/>
          <w:rFonts w:ascii="Cambria" w:hAnsi="Cambria"/>
          <w:b/>
          <w:sz w:val="22"/>
          <w:szCs w:val="22"/>
        </w:rPr>
        <w:t xml:space="preserve"> min-min). </w:t>
      </w:r>
      <w:r w:rsidR="00897F5F" w:rsidRPr="00047752">
        <w:rPr>
          <w:rStyle w:val="Teksttreci"/>
          <w:rFonts w:ascii="Cambria" w:hAnsi="Cambria"/>
          <w:b/>
          <w:color w:val="000000"/>
          <w:sz w:val="22"/>
          <w:szCs w:val="22"/>
        </w:rPr>
        <w:t>Jeśli umowa została zawarta na czas nieokreślony należy wpisać datę w formacie: 9999-12-31</w:t>
      </w:r>
      <w:r w:rsidR="00897F5F" w:rsidRPr="00047752">
        <w:rPr>
          <w:rStyle w:val="Teksttreci"/>
          <w:rFonts w:ascii="Cambria" w:hAnsi="Cambria"/>
          <w:sz w:val="22"/>
          <w:szCs w:val="22"/>
        </w:rPr>
        <w:t xml:space="preserve">. </w:t>
      </w:r>
      <w:r w:rsidR="0094775B" w:rsidRPr="00047752">
        <w:rPr>
          <w:rStyle w:val="Teksttreci"/>
          <w:rFonts w:ascii="Cambria" w:hAnsi="Cambria"/>
          <w:b/>
          <w:color w:val="000000"/>
          <w:sz w:val="22"/>
          <w:szCs w:val="22"/>
        </w:rPr>
        <w:t>Uwagi dotyczące okresu dostawy należy</w:t>
      </w:r>
      <w:r w:rsidR="0094775B" w:rsidRPr="00897F5F">
        <w:rPr>
          <w:rStyle w:val="Teksttreci"/>
          <w:rFonts w:ascii="Cambria" w:hAnsi="Cambria"/>
          <w:b/>
          <w:color w:val="000000"/>
          <w:sz w:val="22"/>
          <w:szCs w:val="22"/>
        </w:rPr>
        <w:t xml:space="preserve"> umieścić w dedykowanej kolumnie </w:t>
      </w:r>
      <w:r w:rsidR="0094775B" w:rsidRPr="00897F5F">
        <w:rPr>
          <w:rStyle w:val="Teksttreci"/>
          <w:rFonts w:ascii="Cambria" w:hAnsi="Cambria"/>
          <w:b/>
          <w:i/>
          <w:color w:val="000000"/>
          <w:sz w:val="22"/>
          <w:szCs w:val="22"/>
        </w:rPr>
        <w:t xml:space="preserve">Uwagi </w:t>
      </w:r>
      <w:r w:rsidR="0030046A">
        <w:rPr>
          <w:rStyle w:val="Teksttreci"/>
          <w:rFonts w:ascii="Cambria" w:hAnsi="Cambria"/>
          <w:b/>
          <w:color w:val="000000"/>
          <w:sz w:val="22"/>
          <w:szCs w:val="22"/>
        </w:rPr>
        <w:t>(kolumna 1</w:t>
      </w:r>
      <w:r w:rsidR="004836E8">
        <w:rPr>
          <w:rStyle w:val="Teksttreci"/>
          <w:rFonts w:ascii="Cambria" w:hAnsi="Cambria"/>
          <w:b/>
          <w:color w:val="000000"/>
          <w:sz w:val="22"/>
          <w:szCs w:val="22"/>
        </w:rPr>
        <w:t>5</w:t>
      </w:r>
      <w:r w:rsidR="0094775B" w:rsidRPr="00897F5F">
        <w:rPr>
          <w:rStyle w:val="Teksttreci"/>
          <w:rFonts w:ascii="Cambria" w:hAnsi="Cambria"/>
          <w:b/>
          <w:color w:val="000000"/>
          <w:sz w:val="22"/>
          <w:szCs w:val="22"/>
        </w:rPr>
        <w:t>)</w:t>
      </w:r>
      <w:r w:rsidR="0081710C">
        <w:rPr>
          <w:rStyle w:val="Teksttreci"/>
          <w:rFonts w:ascii="Cambria" w:hAnsi="Cambria"/>
          <w:b/>
          <w:color w:val="000000"/>
          <w:sz w:val="22"/>
          <w:szCs w:val="22"/>
        </w:rPr>
        <w:t>.</w:t>
      </w:r>
    </w:p>
    <w:p w14:paraId="482FDEEE" w14:textId="78EE4550" w:rsidR="00551B33" w:rsidRPr="00C0449A" w:rsidRDefault="00551B33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Cambria" w:hAnsi="Cambria"/>
          <w:sz w:val="22"/>
          <w:szCs w:val="22"/>
        </w:rPr>
      </w:pPr>
      <w:r w:rsidRPr="00C0449A">
        <w:rPr>
          <w:rFonts w:ascii="Cambria" w:hAnsi="Cambria"/>
          <w:sz w:val="22"/>
          <w:szCs w:val="22"/>
        </w:rPr>
        <w:t>W przypadku transakcji SPOT i WEEK</w:t>
      </w:r>
      <w:r w:rsidRPr="00C0449A">
        <w:rPr>
          <w:rFonts w:ascii="Cambria" w:hAnsi="Cambria"/>
          <w:b/>
          <w:i/>
          <w:sz w:val="22"/>
          <w:szCs w:val="22"/>
        </w:rPr>
        <w:t xml:space="preserve"> </w:t>
      </w:r>
      <w:r w:rsidRPr="00C0449A">
        <w:rPr>
          <w:rFonts w:ascii="Cambria" w:hAnsi="Cambria"/>
          <w:sz w:val="22"/>
          <w:szCs w:val="22"/>
        </w:rPr>
        <w:t xml:space="preserve"> w kolumnie 7 należy wpisać datę </w:t>
      </w:r>
      <w:r w:rsidR="00C128DE">
        <w:rPr>
          <w:rFonts w:ascii="Cambria" w:hAnsi="Cambria"/>
          <w:sz w:val="22"/>
          <w:szCs w:val="22"/>
        </w:rPr>
        <w:t xml:space="preserve">pierwszego dnia </w:t>
      </w:r>
      <w:r w:rsidRPr="00C0449A">
        <w:rPr>
          <w:rFonts w:ascii="Cambria" w:hAnsi="Cambria"/>
          <w:sz w:val="22"/>
          <w:szCs w:val="22"/>
        </w:rPr>
        <w:t>danego miesiąca.</w:t>
      </w:r>
    </w:p>
    <w:p w14:paraId="6F88286D" w14:textId="71B262A2" w:rsidR="00551B33" w:rsidRPr="00FA2AD5" w:rsidRDefault="00551B33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Cambria" w:hAnsi="Cambria"/>
          <w:sz w:val="22"/>
          <w:szCs w:val="22"/>
        </w:rPr>
      </w:pPr>
      <w:r w:rsidRPr="00C0449A">
        <w:rPr>
          <w:rFonts w:ascii="Cambria" w:hAnsi="Cambria"/>
          <w:sz w:val="22"/>
          <w:szCs w:val="22"/>
        </w:rPr>
        <w:t>W przypadku transakcji SPOT i WEEK</w:t>
      </w:r>
      <w:r w:rsidRPr="00C0449A">
        <w:rPr>
          <w:rFonts w:ascii="Cambria" w:hAnsi="Cambria"/>
          <w:b/>
          <w:i/>
          <w:sz w:val="22"/>
          <w:szCs w:val="22"/>
        </w:rPr>
        <w:t xml:space="preserve"> </w:t>
      </w:r>
      <w:r w:rsidRPr="00C0449A">
        <w:rPr>
          <w:rFonts w:ascii="Cambria" w:hAnsi="Cambria"/>
          <w:sz w:val="22"/>
          <w:szCs w:val="22"/>
        </w:rPr>
        <w:t xml:space="preserve"> w kolumnie 8 należy wpisać datę </w:t>
      </w:r>
      <w:r w:rsidR="00C128DE">
        <w:rPr>
          <w:rFonts w:ascii="Cambria" w:hAnsi="Cambria"/>
          <w:sz w:val="22"/>
          <w:szCs w:val="22"/>
        </w:rPr>
        <w:t>ostatniego dnia danego miesiąca</w:t>
      </w:r>
      <w:r w:rsidRPr="00C0449A">
        <w:rPr>
          <w:rFonts w:ascii="Cambria" w:hAnsi="Cambria"/>
          <w:sz w:val="22"/>
          <w:szCs w:val="22"/>
        </w:rPr>
        <w:t>.</w:t>
      </w:r>
    </w:p>
    <w:p w14:paraId="0F6E72B8" w14:textId="4E5C8656" w:rsidR="00551B33" w:rsidRPr="00FA2AD5" w:rsidRDefault="008F4763" w:rsidP="00D836D7">
      <w:pPr>
        <w:pStyle w:val="Teksttreci1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rFonts w:ascii="Cambria" w:hAnsi="Cambria"/>
          <w:sz w:val="22"/>
          <w:szCs w:val="22"/>
        </w:rPr>
      </w:pPr>
      <w:r w:rsidRPr="00FA2AD5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Pr="00FA2AD5">
        <w:rPr>
          <w:rStyle w:val="Teksttreci16"/>
          <w:rFonts w:ascii="Cambria" w:hAnsi="Cambria"/>
          <w:color w:val="000000"/>
          <w:sz w:val="22"/>
          <w:szCs w:val="22"/>
        </w:rPr>
        <w:t xml:space="preserve">kolumnie </w:t>
      </w:r>
      <w:r w:rsidR="004836E8" w:rsidRPr="00FA2AD5">
        <w:rPr>
          <w:rStyle w:val="Teksttreci16"/>
          <w:rFonts w:ascii="Cambria" w:hAnsi="Cambria"/>
          <w:color w:val="000000"/>
          <w:sz w:val="22"/>
          <w:szCs w:val="22"/>
        </w:rPr>
        <w:t>9</w:t>
      </w:r>
      <w:r w:rsidRPr="00FA2AD5">
        <w:rPr>
          <w:rStyle w:val="Teksttreci105pt"/>
          <w:rFonts w:ascii="Cambria" w:hAnsi="Cambria"/>
          <w:color w:val="000000"/>
          <w:sz w:val="22"/>
          <w:szCs w:val="22"/>
        </w:rPr>
        <w:t xml:space="preserve"> Profil sprzedaży</w:t>
      </w:r>
      <w:r w:rsidRPr="00FA2AD5">
        <w:rPr>
          <w:rStyle w:val="Teksttreci"/>
          <w:rFonts w:ascii="Cambria" w:hAnsi="Cambria"/>
          <w:color w:val="000000"/>
          <w:sz w:val="22"/>
          <w:szCs w:val="22"/>
        </w:rPr>
        <w:t xml:space="preserve">  </w:t>
      </w:r>
      <w:r w:rsidR="00551B33" w:rsidRPr="00FA2AD5">
        <w:rPr>
          <w:rFonts w:ascii="Cambria" w:hAnsi="Cambria"/>
          <w:sz w:val="22"/>
          <w:szCs w:val="22"/>
        </w:rPr>
        <w:t>należy komórkę wypełnić zgodnie z opisem poniżej</w:t>
      </w:r>
    </w:p>
    <w:p w14:paraId="1B33A648" w14:textId="77777777" w:rsidR="00551B33" w:rsidRDefault="00551B33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Cambria" w:hAnsi="Cambria"/>
          <w:sz w:val="22"/>
          <w:szCs w:val="22"/>
          <w:u w:val="single"/>
        </w:rPr>
      </w:pPr>
      <w:r w:rsidRPr="00FA2AD5">
        <w:rPr>
          <w:rFonts w:ascii="Cambria" w:hAnsi="Cambria"/>
          <w:sz w:val="22"/>
          <w:szCs w:val="22"/>
          <w:u w:val="single"/>
        </w:rPr>
        <w:t>Dla umów (porozumień transakcyjnych) dla których dostawa obejmuje min 1 miesiąc kalendarzowy:</w:t>
      </w:r>
    </w:p>
    <w:p w14:paraId="506116E4" w14:textId="77777777" w:rsidR="00EF792E" w:rsidRDefault="003A6C26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Dla </w:t>
      </w:r>
      <w:r w:rsidR="00EF792E">
        <w:rPr>
          <w:rFonts w:ascii="Cambria" w:hAnsi="Cambria"/>
          <w:sz w:val="22"/>
          <w:szCs w:val="22"/>
        </w:rPr>
        <w:t xml:space="preserve">wszystkich kontraktów sprzedaży niezależnie od strony kontraktu (TGE, OTC, sprzedaż na innych platformach obrotu) </w:t>
      </w:r>
      <w:r>
        <w:rPr>
          <w:rFonts w:ascii="Cambria" w:hAnsi="Cambria"/>
          <w:sz w:val="22"/>
          <w:szCs w:val="22"/>
        </w:rPr>
        <w:t>należy stosować nomenklaturę giełdową</w:t>
      </w:r>
      <w:r w:rsidR="00C128DE">
        <w:rPr>
          <w:rFonts w:ascii="Cambria" w:hAnsi="Cambria"/>
          <w:sz w:val="22"/>
          <w:szCs w:val="22"/>
        </w:rPr>
        <w:t xml:space="preserve"> (dotyczy</w:t>
      </w:r>
      <w:r w:rsidR="00EF792E">
        <w:rPr>
          <w:rFonts w:ascii="Cambria" w:hAnsi="Cambria"/>
          <w:sz w:val="22"/>
          <w:szCs w:val="22"/>
        </w:rPr>
        <w:t xml:space="preserve"> specyfikacji kontraktu - </w:t>
      </w:r>
      <w:r w:rsidR="00EF792E" w:rsidRPr="00FA2AD5">
        <w:rPr>
          <w:rFonts w:ascii="Cambria" w:hAnsi="Cambria"/>
          <w:b/>
          <w:sz w:val="22"/>
          <w:szCs w:val="22"/>
        </w:rPr>
        <w:t>nazwa instrumentu wg nazewnictwa towarowej giełdy energii</w:t>
      </w:r>
      <w:r w:rsidR="00EF792E" w:rsidRPr="00FA2AD5">
        <w:rPr>
          <w:rFonts w:ascii="Cambria" w:hAnsi="Cambria"/>
          <w:sz w:val="22"/>
          <w:szCs w:val="22"/>
        </w:rPr>
        <w:t xml:space="preserve">). </w:t>
      </w:r>
    </w:p>
    <w:p w14:paraId="7F51D025" w14:textId="37B7F9E7" w:rsidR="003A6C26" w:rsidRPr="00FA2AD5" w:rsidRDefault="003A6C26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przypadku </w:t>
      </w:r>
      <w:r w:rsidR="00EF792E">
        <w:rPr>
          <w:rFonts w:ascii="Cambria" w:hAnsi="Cambria"/>
          <w:sz w:val="22"/>
          <w:szCs w:val="22"/>
        </w:rPr>
        <w:t xml:space="preserve">gdy zawarty kontrakt nie jest zgodny z nomenklaturą stosowana na TGE </w:t>
      </w:r>
      <w:r w:rsidR="00E832C5">
        <w:rPr>
          <w:rFonts w:ascii="Cambria" w:hAnsi="Cambria"/>
          <w:sz w:val="22"/>
          <w:szCs w:val="22"/>
        </w:rPr>
        <w:t xml:space="preserve">w polu </w:t>
      </w:r>
      <w:r w:rsidR="00E832C5" w:rsidRPr="000C1A2A">
        <w:rPr>
          <w:rFonts w:ascii="Cambria" w:hAnsi="Cambria"/>
          <w:i/>
          <w:sz w:val="22"/>
          <w:szCs w:val="22"/>
        </w:rPr>
        <w:t>profil sprzedaży</w:t>
      </w:r>
      <w:r>
        <w:rPr>
          <w:rFonts w:ascii="Cambria" w:hAnsi="Cambria"/>
          <w:sz w:val="22"/>
          <w:szCs w:val="22"/>
        </w:rPr>
        <w:t xml:space="preserve"> należy wpisać  INNE.</w:t>
      </w:r>
    </w:p>
    <w:p w14:paraId="0B0B72F8" w14:textId="1FDB049F" w:rsidR="00FA2AD5" w:rsidRPr="00C0449A" w:rsidRDefault="00FA2AD5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  <w:highlight w:val="yellow"/>
        </w:rPr>
      </w:pPr>
    </w:p>
    <w:p w14:paraId="0C878434" w14:textId="6C2280FD" w:rsidR="00551B33" w:rsidRPr="00FA2AD5" w:rsidRDefault="00551B33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Cambria" w:hAnsi="Cambria"/>
          <w:sz w:val="22"/>
          <w:szCs w:val="22"/>
        </w:rPr>
      </w:pPr>
      <w:r w:rsidRPr="000C1A2A">
        <w:rPr>
          <w:rFonts w:ascii="Cambria" w:hAnsi="Cambria"/>
          <w:sz w:val="22"/>
          <w:szCs w:val="22"/>
          <w:u w:val="single"/>
        </w:rPr>
        <w:t>INNE</w:t>
      </w:r>
      <w:r w:rsidRPr="00FA2AD5">
        <w:rPr>
          <w:rFonts w:ascii="Cambria" w:hAnsi="Cambria"/>
          <w:sz w:val="22"/>
          <w:szCs w:val="22"/>
        </w:rPr>
        <w:t xml:space="preserve"> </w:t>
      </w:r>
      <w:r w:rsidR="00FA2AD5">
        <w:rPr>
          <w:rFonts w:ascii="Cambria" w:hAnsi="Cambria"/>
          <w:sz w:val="22"/>
          <w:szCs w:val="22"/>
        </w:rPr>
        <w:t>–</w:t>
      </w:r>
      <w:r w:rsidRPr="00FA2AD5">
        <w:rPr>
          <w:rFonts w:ascii="Cambria" w:hAnsi="Cambria"/>
          <w:sz w:val="22"/>
          <w:szCs w:val="22"/>
        </w:rPr>
        <w:t xml:space="preserve"> </w:t>
      </w:r>
      <w:r w:rsidR="00FA2AD5">
        <w:rPr>
          <w:rFonts w:ascii="Cambria" w:hAnsi="Cambria"/>
          <w:sz w:val="22"/>
          <w:szCs w:val="22"/>
        </w:rPr>
        <w:t>umowa niezakwalifikowana do powyższych kategorii</w:t>
      </w:r>
    </w:p>
    <w:p w14:paraId="45694803" w14:textId="0E228B4C" w:rsidR="00AA1B0A" w:rsidRDefault="00EF792E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Wszystkie zawarte kontrakty z tym samym kontrahentem oraz dla tego samego instrumentu oraz okresu dostawy należy agregować </w:t>
      </w:r>
      <w:r w:rsidR="00AA1B0A">
        <w:rPr>
          <w:rFonts w:ascii="Cambria" w:hAnsi="Cambria"/>
          <w:sz w:val="22"/>
          <w:szCs w:val="22"/>
        </w:rPr>
        <w:t xml:space="preserve">w ujęciu dobowym. Przykładowo w dniu 6 marca 2023 r. zawarto </w:t>
      </w:r>
      <w:r w:rsidR="004522C8">
        <w:rPr>
          <w:rFonts w:ascii="Cambria" w:hAnsi="Cambria"/>
          <w:sz w:val="22"/>
          <w:szCs w:val="22"/>
        </w:rPr>
        <w:t xml:space="preserve">z tym samym kontrahentem: </w:t>
      </w:r>
      <w:r w:rsidR="00AA1B0A">
        <w:rPr>
          <w:rFonts w:ascii="Cambria" w:hAnsi="Cambria"/>
          <w:sz w:val="22"/>
          <w:szCs w:val="22"/>
        </w:rPr>
        <w:t xml:space="preserve">3 kontrakty na BASE_Y-24, 2 kontrakty na PEAK5_Y-24 i 5 kontraktów na BASE_M-04-23. Kontrakty te (z dnia 6 marca 2023 r.) należy przedstawić w trzech </w:t>
      </w:r>
      <w:r w:rsidR="00AA1B0A">
        <w:rPr>
          <w:rFonts w:ascii="Cambria" w:hAnsi="Cambria"/>
          <w:sz w:val="22"/>
          <w:szCs w:val="22"/>
        </w:rPr>
        <w:lastRenderedPageBreak/>
        <w:t>wierszach jako wielkość średnią ważoną wolumenem dla BASE_Y-24, PEAK5_Y-24 i BASE_M-04-23.</w:t>
      </w:r>
    </w:p>
    <w:p w14:paraId="58DF4B8E" w14:textId="77777777" w:rsidR="00551B33" w:rsidRPr="00FA2AD5" w:rsidRDefault="00551B33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FA2AD5">
        <w:rPr>
          <w:rStyle w:val="Teksttreci"/>
          <w:rFonts w:ascii="Cambria" w:hAnsi="Cambria"/>
          <w:color w:val="000000"/>
          <w:sz w:val="22"/>
          <w:szCs w:val="22"/>
        </w:rPr>
        <w:t>Dla umów (porozumień transakcyjnych) dla których dostawa obejmuje okres poniżej 1 miesiąca:</w:t>
      </w:r>
    </w:p>
    <w:p w14:paraId="09626E71" w14:textId="77777777" w:rsidR="00551B33" w:rsidRPr="00FA2AD5" w:rsidRDefault="00551B33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0C1A2A">
        <w:rPr>
          <w:rStyle w:val="Teksttreci"/>
          <w:rFonts w:ascii="Cambria" w:hAnsi="Cambria"/>
          <w:color w:val="000000"/>
          <w:sz w:val="22"/>
          <w:szCs w:val="22"/>
          <w:u w:val="single"/>
        </w:rPr>
        <w:t>SPOT</w:t>
      </w:r>
      <w:r w:rsidRPr="00FA2AD5">
        <w:rPr>
          <w:rStyle w:val="Teksttreci"/>
          <w:rFonts w:ascii="Cambria" w:hAnsi="Cambria"/>
          <w:color w:val="000000"/>
          <w:sz w:val="22"/>
          <w:szCs w:val="22"/>
        </w:rPr>
        <w:t xml:space="preserve"> – dla umów (porozumień transakcyjnych) obejmujących dostawę w ramach 1 dnia kalendarzowego</w:t>
      </w:r>
    </w:p>
    <w:p w14:paraId="20338F16" w14:textId="412C00A2" w:rsidR="00551B33" w:rsidRPr="00FA2AD5" w:rsidRDefault="00551B33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0C1A2A">
        <w:rPr>
          <w:rStyle w:val="Teksttreci"/>
          <w:rFonts w:ascii="Cambria" w:hAnsi="Cambria"/>
          <w:color w:val="000000"/>
          <w:sz w:val="22"/>
          <w:szCs w:val="22"/>
          <w:u w:val="single"/>
        </w:rPr>
        <w:t>WEEK</w:t>
      </w:r>
      <w:r w:rsidRPr="00FA2AD5">
        <w:rPr>
          <w:rStyle w:val="Teksttreci"/>
          <w:rFonts w:ascii="Cambria" w:hAnsi="Cambria"/>
          <w:color w:val="000000"/>
          <w:sz w:val="22"/>
          <w:szCs w:val="22"/>
        </w:rPr>
        <w:t xml:space="preserve"> – dla umów obejmujący min 2 dni kalendarzowe i jednocześnie krótszy niż miesiąc </w:t>
      </w:r>
      <w:r w:rsidR="001602B3" w:rsidRPr="00FA2AD5">
        <w:rPr>
          <w:rStyle w:val="Teksttreci"/>
          <w:rFonts w:ascii="Cambria" w:hAnsi="Cambria"/>
          <w:color w:val="000000"/>
          <w:sz w:val="22"/>
          <w:szCs w:val="22"/>
        </w:rPr>
        <w:t>kalendarzowy</w:t>
      </w:r>
      <w:r w:rsidRPr="00FA2AD5">
        <w:rPr>
          <w:rStyle w:val="Teksttreci"/>
          <w:rFonts w:ascii="Cambria" w:hAnsi="Cambria"/>
          <w:color w:val="000000"/>
          <w:sz w:val="22"/>
          <w:szCs w:val="22"/>
        </w:rPr>
        <w:t xml:space="preserve"> miesiąc kalendarzowy</w:t>
      </w:r>
    </w:p>
    <w:p w14:paraId="320E34C4" w14:textId="25F68847" w:rsidR="00551B33" w:rsidRDefault="00551B33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FA2AD5">
        <w:rPr>
          <w:rStyle w:val="Teksttreci"/>
          <w:rFonts w:ascii="Cambria" w:hAnsi="Cambria"/>
          <w:color w:val="000000"/>
          <w:sz w:val="22"/>
          <w:szCs w:val="22"/>
        </w:rPr>
        <w:t xml:space="preserve">Transakcje na giełdach </w:t>
      </w:r>
      <w:proofErr w:type="spellStart"/>
      <w:r w:rsidRPr="00FA2AD5">
        <w:rPr>
          <w:rStyle w:val="Teksttreci"/>
          <w:rFonts w:ascii="Cambria" w:hAnsi="Cambria"/>
          <w:color w:val="000000"/>
          <w:sz w:val="22"/>
          <w:szCs w:val="22"/>
        </w:rPr>
        <w:t>Nordpool</w:t>
      </w:r>
      <w:proofErr w:type="spellEnd"/>
      <w:r w:rsidRPr="00FA2AD5">
        <w:rPr>
          <w:rStyle w:val="Teksttreci"/>
          <w:rFonts w:ascii="Cambria" w:hAnsi="Cambria"/>
          <w:color w:val="000000"/>
          <w:sz w:val="22"/>
          <w:szCs w:val="22"/>
        </w:rPr>
        <w:t xml:space="preserve"> oraz EPEX w ramach procesów jednolitego łączenia rynków należy zagregować i dołączyć do transakcji giełdowych SPOT </w:t>
      </w:r>
      <w:r w:rsidR="00F74154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2A865DFB" w14:textId="34B885EC" w:rsidR="001E5CF8" w:rsidRDefault="001E5CF8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D</w:t>
      </w:r>
      <w:r w:rsidR="00EF792E">
        <w:rPr>
          <w:rStyle w:val="Teksttreci"/>
          <w:rFonts w:ascii="Cambria" w:hAnsi="Cambria"/>
          <w:color w:val="000000"/>
          <w:sz w:val="22"/>
          <w:szCs w:val="22"/>
        </w:rPr>
        <w:t>la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transakcji SPOT i WEEK nie</w:t>
      </w:r>
      <w:r w:rsidR="00E832C5">
        <w:rPr>
          <w:rStyle w:val="Teksttreci"/>
          <w:rFonts w:ascii="Cambria" w:hAnsi="Cambria"/>
          <w:color w:val="000000"/>
          <w:sz w:val="22"/>
          <w:szCs w:val="22"/>
        </w:rPr>
        <w:t xml:space="preserve"> ma znaczenia profil kontraktu. </w:t>
      </w:r>
    </w:p>
    <w:p w14:paraId="18544F06" w14:textId="77777777" w:rsidR="00EF792E" w:rsidRPr="00EF792E" w:rsidRDefault="008F4763" w:rsidP="00D836D7">
      <w:pPr>
        <w:pStyle w:val="Teksttreci1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="0094775B">
        <w:rPr>
          <w:rStyle w:val="Teksttreci16"/>
          <w:rFonts w:ascii="Cambria" w:hAnsi="Cambria"/>
          <w:color w:val="000000"/>
          <w:sz w:val="22"/>
          <w:szCs w:val="22"/>
        </w:rPr>
        <w:t>kolumnie 1</w:t>
      </w:r>
      <w:r w:rsidR="004836E8">
        <w:rPr>
          <w:rStyle w:val="Teksttreci16"/>
          <w:rFonts w:ascii="Cambria" w:hAnsi="Cambria"/>
          <w:color w:val="000000"/>
          <w:sz w:val="22"/>
          <w:szCs w:val="22"/>
        </w:rPr>
        <w:t>0</w:t>
      </w:r>
      <w:r w:rsidRPr="00554CAD">
        <w:rPr>
          <w:rStyle w:val="Teksttreci105pt"/>
          <w:rFonts w:ascii="Cambria" w:hAnsi="Cambria"/>
          <w:color w:val="000000"/>
          <w:sz w:val="22"/>
          <w:szCs w:val="22"/>
        </w:rPr>
        <w:t xml:space="preserve"> </w:t>
      </w:r>
      <w:r w:rsidR="0094775B">
        <w:rPr>
          <w:rStyle w:val="Teksttreci105pt"/>
          <w:rFonts w:ascii="Cambria" w:hAnsi="Cambria"/>
          <w:color w:val="000000"/>
          <w:sz w:val="22"/>
          <w:szCs w:val="22"/>
        </w:rPr>
        <w:t>Ilość dni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 należy wpisać</w:t>
      </w:r>
      <w:r w:rsidR="0094775B">
        <w:rPr>
          <w:rStyle w:val="Teksttreci"/>
          <w:rFonts w:ascii="Cambria" w:hAnsi="Cambria"/>
          <w:color w:val="000000"/>
          <w:sz w:val="22"/>
          <w:szCs w:val="22"/>
        </w:rPr>
        <w:t xml:space="preserve"> ilość dni </w:t>
      </w:r>
      <w:r w:rsidR="00551B33">
        <w:rPr>
          <w:rStyle w:val="Teksttreci"/>
          <w:rFonts w:ascii="Cambria" w:hAnsi="Cambria"/>
          <w:color w:val="000000"/>
          <w:sz w:val="22"/>
          <w:szCs w:val="22"/>
        </w:rPr>
        <w:t xml:space="preserve">występujących pomiędzy </w:t>
      </w:r>
      <w:r w:rsidR="00EF792E">
        <w:rPr>
          <w:rStyle w:val="Teksttreci"/>
          <w:rFonts w:ascii="Cambria" w:hAnsi="Cambria"/>
          <w:color w:val="000000"/>
          <w:sz w:val="22"/>
          <w:szCs w:val="22"/>
        </w:rPr>
        <w:t>pierwszym dniem dostawy a ostatnim dniem dostawy w ramach umowy</w:t>
      </w:r>
      <w:r w:rsidR="00551B33">
        <w:rPr>
          <w:rStyle w:val="Teksttreci"/>
          <w:rFonts w:ascii="Cambria" w:hAnsi="Cambria"/>
          <w:color w:val="000000"/>
          <w:sz w:val="22"/>
          <w:szCs w:val="22"/>
        </w:rPr>
        <w:t xml:space="preserve"> (porozumienia transakcyjnego)</w:t>
      </w:r>
      <w:r w:rsidR="001E5CF8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</w:p>
    <w:p w14:paraId="6ECE0B87" w14:textId="58536F57" w:rsidR="00551B33" w:rsidRPr="00FA2AD5" w:rsidRDefault="004522C8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>Dla kontraktów SPOT i WEEK</w:t>
      </w:r>
      <w:r w:rsidR="00EF792E">
        <w:rPr>
          <w:rStyle w:val="Teksttreci"/>
          <w:rFonts w:ascii="Cambria" w:hAnsi="Cambria"/>
          <w:color w:val="000000"/>
          <w:sz w:val="22"/>
          <w:szCs w:val="22"/>
        </w:rPr>
        <w:t xml:space="preserve"> należy </w:t>
      </w:r>
      <w:r>
        <w:rPr>
          <w:rStyle w:val="Teksttreci"/>
          <w:rFonts w:ascii="Cambria" w:hAnsi="Cambria"/>
          <w:color w:val="000000"/>
          <w:sz w:val="22"/>
          <w:szCs w:val="22"/>
        </w:rPr>
        <w:t>wpisać ilość</w:t>
      </w:r>
      <w:r w:rsidR="00EF792E">
        <w:rPr>
          <w:rStyle w:val="Teksttreci"/>
          <w:rFonts w:ascii="Cambria" w:hAnsi="Cambria"/>
          <w:color w:val="000000"/>
          <w:sz w:val="22"/>
          <w:szCs w:val="22"/>
        </w:rPr>
        <w:t xml:space="preserve"> dni kalendarzowych w </w:t>
      </w:r>
      <w:r>
        <w:rPr>
          <w:rStyle w:val="Teksttreci"/>
          <w:rFonts w:ascii="Cambria" w:hAnsi="Cambria"/>
          <w:color w:val="000000"/>
          <w:sz w:val="22"/>
          <w:szCs w:val="22"/>
        </w:rPr>
        <w:t>miesiącu którego dotyczy dostawa.</w:t>
      </w:r>
    </w:p>
    <w:p w14:paraId="3124A110" w14:textId="7900D692" w:rsidR="008F4763" w:rsidRPr="00FA2AD5" w:rsidRDefault="008F4763" w:rsidP="00D836D7">
      <w:pPr>
        <w:pStyle w:val="Teksttreci1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sz w:val="22"/>
          <w:szCs w:val="22"/>
        </w:rPr>
      </w:pP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Pr="00554CAD">
        <w:rPr>
          <w:rStyle w:val="Teksttreci16"/>
          <w:rFonts w:ascii="Cambria" w:hAnsi="Cambria"/>
          <w:color w:val="000000"/>
          <w:sz w:val="22"/>
          <w:szCs w:val="22"/>
        </w:rPr>
        <w:t>kolumnie 1</w:t>
      </w:r>
      <w:r w:rsidR="004836E8">
        <w:rPr>
          <w:rStyle w:val="Teksttreci16"/>
          <w:rFonts w:ascii="Cambria" w:hAnsi="Cambria"/>
          <w:color w:val="000000"/>
          <w:sz w:val="22"/>
          <w:szCs w:val="22"/>
        </w:rPr>
        <w:t>1</w:t>
      </w:r>
      <w:r w:rsidRPr="00554CAD">
        <w:rPr>
          <w:rStyle w:val="Teksttreci105pt"/>
          <w:rFonts w:ascii="Cambria" w:hAnsi="Cambria"/>
          <w:color w:val="000000"/>
          <w:sz w:val="22"/>
          <w:szCs w:val="22"/>
        </w:rPr>
        <w:t xml:space="preserve"> Wolumen zakontraktowanej energii elektrycznej</w:t>
      </w:r>
      <w:r w:rsidRPr="00554CAD">
        <w:rPr>
          <w:rStyle w:val="Teksttreci"/>
          <w:rFonts w:ascii="Cambria" w:hAnsi="Cambria"/>
          <w:color w:val="000000"/>
          <w:sz w:val="22"/>
          <w:szCs w:val="22"/>
        </w:rPr>
        <w:t xml:space="preserve">  należy podać wolumen określony w zawartej umowie przez cały okres dostawy</w:t>
      </w:r>
      <w:r w:rsidRPr="0094775B">
        <w:rPr>
          <w:rStyle w:val="Teksttreci"/>
          <w:rFonts w:ascii="Cambria" w:hAnsi="Cambria"/>
          <w:b/>
          <w:color w:val="000000"/>
          <w:sz w:val="22"/>
          <w:szCs w:val="22"/>
        </w:rPr>
        <w:t>.</w:t>
      </w:r>
      <w:r w:rsidR="0094775B" w:rsidRPr="0094775B">
        <w:rPr>
          <w:rStyle w:val="Teksttreci"/>
          <w:rFonts w:ascii="Cambria" w:hAnsi="Cambria"/>
          <w:b/>
          <w:color w:val="000000"/>
          <w:sz w:val="22"/>
          <w:szCs w:val="22"/>
        </w:rPr>
        <w:t xml:space="preserve"> Wolumen podaje się w</w:t>
      </w:r>
      <w:r w:rsidR="0094775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94775B" w:rsidRPr="0094775B">
        <w:rPr>
          <w:rStyle w:val="Teksttreci"/>
          <w:rFonts w:ascii="Cambria" w:hAnsi="Cambria"/>
          <w:b/>
          <w:color w:val="000000"/>
          <w:sz w:val="22"/>
          <w:szCs w:val="22"/>
        </w:rPr>
        <w:t>MWh.</w:t>
      </w:r>
      <w:r w:rsidR="00897F5F">
        <w:rPr>
          <w:rStyle w:val="Teksttreci"/>
          <w:rFonts w:ascii="Cambria" w:hAnsi="Cambria"/>
          <w:b/>
          <w:color w:val="000000"/>
          <w:sz w:val="22"/>
          <w:szCs w:val="22"/>
        </w:rPr>
        <w:t xml:space="preserve"> Niedopuszczalne jest wpisywanie adnotacji tekstowych, uwag, formuł, pozostawianie pustego pola. Uwagi dotyczące ceny sprzedaży należy umieścić w dedykowanej kolumnie </w:t>
      </w:r>
      <w:r w:rsidR="00897F5F">
        <w:rPr>
          <w:rStyle w:val="Teksttreci"/>
          <w:rFonts w:ascii="Cambria" w:hAnsi="Cambria"/>
          <w:b/>
          <w:i/>
          <w:color w:val="000000"/>
          <w:sz w:val="22"/>
          <w:szCs w:val="22"/>
        </w:rPr>
        <w:t xml:space="preserve">Uwagi </w:t>
      </w:r>
      <w:r w:rsidR="00897F5F">
        <w:rPr>
          <w:rStyle w:val="Teksttreci"/>
          <w:rFonts w:ascii="Cambria" w:hAnsi="Cambria"/>
          <w:b/>
          <w:color w:val="000000"/>
          <w:sz w:val="22"/>
          <w:szCs w:val="22"/>
        </w:rPr>
        <w:t>(kolumna 1</w:t>
      </w:r>
      <w:r w:rsidR="004836E8">
        <w:rPr>
          <w:rStyle w:val="Teksttreci"/>
          <w:rFonts w:ascii="Cambria" w:hAnsi="Cambria"/>
          <w:b/>
          <w:color w:val="000000"/>
          <w:sz w:val="22"/>
          <w:szCs w:val="22"/>
        </w:rPr>
        <w:t>5</w:t>
      </w:r>
      <w:r w:rsidR="00897F5F">
        <w:rPr>
          <w:rStyle w:val="Teksttreci"/>
          <w:rFonts w:ascii="Cambria" w:hAnsi="Cambria"/>
          <w:b/>
          <w:color w:val="000000"/>
          <w:sz w:val="22"/>
          <w:szCs w:val="22"/>
        </w:rPr>
        <w:t>)</w:t>
      </w:r>
      <w:r w:rsidR="001B45D1">
        <w:rPr>
          <w:rStyle w:val="Teksttreci"/>
          <w:rFonts w:ascii="Cambria" w:hAnsi="Cambria"/>
          <w:b/>
          <w:color w:val="000000"/>
          <w:sz w:val="22"/>
          <w:szCs w:val="22"/>
        </w:rPr>
        <w:t>.</w:t>
      </w:r>
    </w:p>
    <w:p w14:paraId="207F850D" w14:textId="34532E23" w:rsidR="0094775B" w:rsidRPr="00614E9F" w:rsidRDefault="008F4763" w:rsidP="00D836D7">
      <w:pPr>
        <w:pStyle w:val="Teksttreci1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rStyle w:val="Teksttreci"/>
          <w:rFonts w:ascii="Cambria" w:hAnsi="Cambria"/>
          <w:b/>
          <w:color w:val="000000"/>
          <w:sz w:val="22"/>
          <w:szCs w:val="22"/>
        </w:rPr>
      </w:pPr>
      <w:r w:rsidRPr="00815445">
        <w:rPr>
          <w:rStyle w:val="Teksttreci"/>
          <w:rFonts w:ascii="Cambria" w:hAnsi="Cambria"/>
          <w:color w:val="000000"/>
          <w:sz w:val="22"/>
          <w:szCs w:val="22"/>
        </w:rPr>
        <w:t xml:space="preserve">W </w:t>
      </w:r>
      <w:r w:rsidRPr="00815445">
        <w:rPr>
          <w:rStyle w:val="Teksttreci11"/>
          <w:rFonts w:ascii="Cambria" w:hAnsi="Cambria"/>
          <w:color w:val="000000"/>
          <w:sz w:val="22"/>
          <w:szCs w:val="22"/>
        </w:rPr>
        <w:t>kolumnie 1</w:t>
      </w:r>
      <w:r w:rsidR="004836E8" w:rsidRPr="00815445">
        <w:rPr>
          <w:rStyle w:val="Teksttreci11"/>
          <w:rFonts w:ascii="Cambria" w:hAnsi="Cambria"/>
          <w:color w:val="000000"/>
          <w:sz w:val="22"/>
          <w:szCs w:val="22"/>
        </w:rPr>
        <w:t>2</w:t>
      </w:r>
      <w:r w:rsidRPr="00815445">
        <w:rPr>
          <w:rStyle w:val="Teksttreci105pt7"/>
          <w:rFonts w:ascii="Cambria" w:hAnsi="Cambria"/>
          <w:color w:val="000000"/>
          <w:sz w:val="22"/>
          <w:szCs w:val="22"/>
        </w:rPr>
        <w:t xml:space="preserve"> Cena jednostkowa sprzedaży energii elektrycznej w umowie (bez VAT) </w:t>
      </w:r>
      <w:r w:rsidR="005D5E46" w:rsidRPr="005D5E46">
        <w:rPr>
          <w:rStyle w:val="Teksttreci105pt7"/>
          <w:rFonts w:ascii="Cambria" w:hAnsi="Cambria"/>
          <w:i w:val="0"/>
          <w:color w:val="000000"/>
          <w:sz w:val="22"/>
          <w:szCs w:val="22"/>
        </w:rPr>
        <w:t>– wartość wylicza się automatycznie za pomocą formuły.</w:t>
      </w:r>
      <w:r w:rsidR="005D5E46">
        <w:rPr>
          <w:rStyle w:val="Teksttreci105pt7"/>
          <w:rFonts w:ascii="Cambria" w:hAnsi="Cambria"/>
          <w:color w:val="000000"/>
          <w:sz w:val="22"/>
          <w:szCs w:val="22"/>
        </w:rPr>
        <w:t xml:space="preserve"> </w:t>
      </w:r>
    </w:p>
    <w:p w14:paraId="51DCEB5D" w14:textId="6F59909F" w:rsidR="005D5E46" w:rsidRPr="005D5E46" w:rsidRDefault="001E374B" w:rsidP="00D836D7">
      <w:pPr>
        <w:pStyle w:val="Teksttreci1"/>
        <w:numPr>
          <w:ilvl w:val="0"/>
          <w:numId w:val="6"/>
        </w:numPr>
        <w:spacing w:before="0" w:line="240" w:lineRule="auto"/>
        <w:ind w:left="0"/>
        <w:jc w:val="both"/>
        <w:rPr>
          <w:rStyle w:val="Teksttreci"/>
          <w:rFonts w:ascii="Cambria" w:hAnsi="Cambria"/>
          <w:color w:val="000000"/>
          <w:sz w:val="22"/>
          <w:szCs w:val="22"/>
        </w:rPr>
      </w:pPr>
      <w:r w:rsidRPr="001E374B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W </w:t>
      </w:r>
      <w:r>
        <w:rPr>
          <w:rStyle w:val="Teksttreci11"/>
          <w:rFonts w:ascii="Cambria" w:hAnsi="Cambria"/>
          <w:color w:val="000000"/>
          <w:sz w:val="22"/>
          <w:szCs w:val="22"/>
        </w:rPr>
        <w:t>k</w:t>
      </w:r>
      <w:r w:rsidR="005C2D09" w:rsidRPr="00614E9F">
        <w:rPr>
          <w:rStyle w:val="Teksttreci11"/>
          <w:rFonts w:ascii="Cambria" w:hAnsi="Cambria"/>
          <w:color w:val="000000"/>
          <w:sz w:val="22"/>
          <w:szCs w:val="22"/>
        </w:rPr>
        <w:t>olumn</w:t>
      </w:r>
      <w:r>
        <w:rPr>
          <w:rStyle w:val="Teksttreci11"/>
          <w:rFonts w:ascii="Cambria" w:hAnsi="Cambria"/>
          <w:color w:val="000000"/>
          <w:sz w:val="22"/>
          <w:szCs w:val="22"/>
        </w:rPr>
        <w:t>ie</w:t>
      </w:r>
      <w:r w:rsidR="005C2D09" w:rsidRPr="00614E9F">
        <w:rPr>
          <w:rStyle w:val="Teksttreci11"/>
          <w:rFonts w:ascii="Cambria" w:hAnsi="Cambria"/>
          <w:color w:val="000000"/>
          <w:sz w:val="22"/>
          <w:szCs w:val="22"/>
        </w:rPr>
        <w:t xml:space="preserve"> 1</w:t>
      </w:r>
      <w:r w:rsidR="004836E8" w:rsidRPr="00614E9F">
        <w:rPr>
          <w:rStyle w:val="Teksttreci11"/>
          <w:rFonts w:ascii="Cambria" w:hAnsi="Cambria"/>
          <w:color w:val="000000"/>
          <w:sz w:val="22"/>
          <w:szCs w:val="22"/>
        </w:rPr>
        <w:t>3</w:t>
      </w:r>
      <w:r w:rsidR="005C2D09" w:rsidRPr="00614E9F">
        <w:rPr>
          <w:rStyle w:val="Teksttreci105pt7"/>
          <w:rFonts w:ascii="Cambria" w:hAnsi="Cambria"/>
          <w:color w:val="000000"/>
          <w:sz w:val="22"/>
          <w:szCs w:val="22"/>
        </w:rPr>
        <w:t xml:space="preserve"> Wartość umowy (bez VAT)</w:t>
      </w:r>
      <w:r w:rsidR="005C2D09" w:rsidRPr="00614E9F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92BA4">
        <w:rPr>
          <w:rStyle w:val="Teksttreci"/>
          <w:rFonts w:ascii="Cambria" w:hAnsi="Cambria"/>
          <w:color w:val="000000"/>
          <w:sz w:val="22"/>
          <w:szCs w:val="22"/>
        </w:rPr>
        <w:t>w tys</w:t>
      </w:r>
      <w:r w:rsidR="00A83640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="00D92BA4">
        <w:rPr>
          <w:rStyle w:val="Teksttreci"/>
          <w:rFonts w:ascii="Cambria" w:hAnsi="Cambria"/>
          <w:color w:val="000000"/>
          <w:sz w:val="22"/>
          <w:szCs w:val="22"/>
        </w:rPr>
        <w:t xml:space="preserve"> zł </w:t>
      </w:r>
      <w:r w:rsidR="005D5E46">
        <w:rPr>
          <w:rStyle w:val="Teksttreci"/>
          <w:rFonts w:ascii="Cambria" w:hAnsi="Cambria"/>
          <w:color w:val="000000"/>
          <w:sz w:val="22"/>
          <w:szCs w:val="22"/>
        </w:rPr>
        <w:t xml:space="preserve">– należy podać wartość umowy netto </w:t>
      </w:r>
      <w:r w:rsidR="005D5E46">
        <w:rPr>
          <w:rStyle w:val="Teksttreci"/>
          <w:rFonts w:ascii="Cambria" w:hAnsi="Cambria"/>
          <w:color w:val="000000"/>
          <w:sz w:val="22"/>
          <w:szCs w:val="22"/>
        </w:rPr>
        <w:br/>
      </w:r>
      <w:r w:rsidR="005D5E46" w:rsidRPr="005D5E46">
        <w:rPr>
          <w:rStyle w:val="Teksttreci"/>
          <w:rFonts w:ascii="Cambria" w:hAnsi="Cambria"/>
          <w:color w:val="000000"/>
          <w:sz w:val="22"/>
          <w:szCs w:val="22"/>
        </w:rPr>
        <w:t>W przypadku, gdy w umowie określony jest jedynie wzór na obliczenie ceny w zależności od zmian różnych czynników (np. indeksów giełdowych), której ustalenie na konkretnym poziomie nie wymaga zawarcia porozumienia transakcyjnego lub aneksowania umowy, w kolumnie tej należy pozostawić puste pole. W takim przypadku w kolumnie 15 Uwagi należy podać formułę cenową z objaśnieniami z zapisów umowy (porozumienia transakcyjnego), według której obliczana jest cena sprzedaży.</w:t>
      </w:r>
      <w:r w:rsidR="005D5E46">
        <w:rPr>
          <w:rStyle w:val="Teksttreci"/>
          <w:rFonts w:ascii="Cambria" w:hAnsi="Cambria"/>
          <w:color w:val="000000"/>
          <w:sz w:val="22"/>
          <w:szCs w:val="22"/>
        </w:rPr>
        <w:br/>
      </w:r>
      <w:r w:rsidR="005D5E46" w:rsidRPr="005D5E46">
        <w:rPr>
          <w:rStyle w:val="Teksttreci"/>
          <w:rFonts w:ascii="Cambria" w:hAnsi="Cambria"/>
          <w:color w:val="000000"/>
          <w:sz w:val="22"/>
          <w:szCs w:val="22"/>
        </w:rPr>
        <w:t>W momencie możliwości określenia wyżej wymienionej ceny należy zaraportować kontrak</w:t>
      </w:r>
      <w:r w:rsidR="005D5E46">
        <w:rPr>
          <w:rStyle w:val="Teksttreci"/>
          <w:rFonts w:ascii="Cambria" w:hAnsi="Cambria"/>
          <w:color w:val="000000"/>
          <w:sz w:val="22"/>
          <w:szCs w:val="22"/>
        </w:rPr>
        <w:t>t jeszcze raz wraz z uzupełnioną wartością umowy</w:t>
      </w:r>
      <w:r w:rsidR="005D5E46" w:rsidRPr="005D5E46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="005D5E46" w:rsidRPr="005D5E46">
        <w:rPr>
          <w:rStyle w:val="Teksttreci"/>
          <w:rFonts w:ascii="Cambria" w:hAnsi="Cambria"/>
          <w:color w:val="000000"/>
          <w:sz w:val="22"/>
          <w:szCs w:val="22"/>
        </w:rPr>
        <w:br/>
        <w:t>W przypadku gdy kontrakt jest rozliczany powykonawczo np. po okresie dostawy to należy zaraportować jego wykonanie gdy będzie to możliwe. Aktualizacji tego kontraktu należy dokonać w najbliższym miesięcznym terminie złożenia raportu.</w:t>
      </w:r>
      <w:r w:rsidR="005D5E46" w:rsidRPr="005D5E46">
        <w:rPr>
          <w:rStyle w:val="Teksttreci"/>
          <w:rFonts w:ascii="Cambria" w:hAnsi="Cambria"/>
          <w:color w:val="000000"/>
          <w:sz w:val="22"/>
          <w:szCs w:val="22"/>
        </w:rPr>
        <w:br/>
      </w:r>
      <w:r w:rsidR="005D5E46" w:rsidRPr="00B81BD8">
        <w:rPr>
          <w:rStyle w:val="Teksttreci"/>
          <w:rFonts w:ascii="Cambria" w:hAnsi="Cambria"/>
          <w:b/>
          <w:color w:val="000000"/>
          <w:sz w:val="22"/>
          <w:szCs w:val="22"/>
        </w:rPr>
        <w:t xml:space="preserve">W kolumnie </w:t>
      </w:r>
      <w:r w:rsidR="005D5E46" w:rsidRPr="00B81BD8">
        <w:rPr>
          <w:rStyle w:val="Teksttreci105pt7"/>
          <w:rFonts w:ascii="Cambria" w:hAnsi="Cambria"/>
          <w:b/>
          <w:color w:val="000000"/>
          <w:sz w:val="22"/>
          <w:szCs w:val="22"/>
        </w:rPr>
        <w:t>Wartość umowy (bez VAT)</w:t>
      </w:r>
      <w:r w:rsidR="005D5E46" w:rsidRPr="00B81BD8">
        <w:rPr>
          <w:rStyle w:val="Teksttreci"/>
          <w:rFonts w:ascii="Cambria" w:hAnsi="Cambria"/>
          <w:b/>
          <w:color w:val="000000"/>
          <w:sz w:val="22"/>
          <w:szCs w:val="22"/>
        </w:rPr>
        <w:t xml:space="preserve"> należy wpisać wartość liczbową, tj. niedopuszczalne jest wpisywanie adnotacji tekstowych, uwag, formuł. Uwagi dotyczące ceny sprzedaży należy umieścić w dedykowanej kolumnie Uwagi (kolumna 15)</w:t>
      </w:r>
    </w:p>
    <w:p w14:paraId="0B454E27" w14:textId="0B1B3093" w:rsidR="007A250C" w:rsidRDefault="0030046A" w:rsidP="00D836D7">
      <w:pPr>
        <w:pStyle w:val="Teksttreci1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rStyle w:val="Teksttreci11"/>
          <w:rFonts w:ascii="Cambria" w:hAnsi="Cambria"/>
          <w:color w:val="000000"/>
          <w:sz w:val="22"/>
          <w:szCs w:val="22"/>
          <w:u w:val="none"/>
        </w:rPr>
      </w:pPr>
      <w:r w:rsidRPr="00494651">
        <w:rPr>
          <w:rStyle w:val="Teksttreci11"/>
          <w:rFonts w:ascii="Cambria" w:hAnsi="Cambria"/>
          <w:color w:val="000000"/>
          <w:sz w:val="22"/>
          <w:szCs w:val="22"/>
        </w:rPr>
        <w:t>Kolumna 1</w:t>
      </w:r>
      <w:r w:rsidR="004836E8" w:rsidRPr="00494651">
        <w:rPr>
          <w:rStyle w:val="Teksttreci11"/>
          <w:rFonts w:ascii="Cambria" w:hAnsi="Cambria"/>
          <w:color w:val="000000"/>
          <w:sz w:val="22"/>
          <w:szCs w:val="22"/>
        </w:rPr>
        <w:t>4</w:t>
      </w:r>
      <w:r w:rsidR="00494651" w:rsidRPr="00494651">
        <w:rPr>
          <w:rStyle w:val="Teksttreci11"/>
          <w:rFonts w:ascii="Cambria" w:hAnsi="Cambria"/>
          <w:i/>
          <w:color w:val="000000"/>
          <w:sz w:val="22"/>
          <w:szCs w:val="22"/>
          <w:u w:val="none"/>
        </w:rPr>
        <w:t xml:space="preserve"> </w:t>
      </w:r>
      <w:r w:rsidR="00494651" w:rsidRPr="00B81BD8">
        <w:rPr>
          <w:rStyle w:val="Teksttreci11"/>
          <w:rFonts w:ascii="Cambria" w:hAnsi="Cambria"/>
          <w:i/>
          <w:color w:val="000000"/>
          <w:sz w:val="22"/>
          <w:szCs w:val="22"/>
          <w:u w:val="none"/>
        </w:rPr>
        <w:t>Dodatkowe przychody lub koszty netto wynikające z rozliczeń z odbiorcą/sprzedawcą w ramach umowy</w:t>
      </w:r>
      <w:r w:rsidR="00494651" w:rsidRPr="00494651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</w:t>
      </w:r>
      <w:r w:rsidR="005D5E46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- </w:t>
      </w:r>
      <w:r w:rsidR="00494651" w:rsidRPr="00494651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należy podać zagregowane wartości netto (bez VAT) wynikające z dodatkowych rozliczeń z odbiorcą lub sprzedawcą w ramach umowy sprzedaży lub zakupu energii elektrycznej z dostawą (realizacją) w danym kwartale, np. przychody dla OZE (np. z tytułu rozliczenia ujemnego lub dodatniego salda energii sprzedanej w ramach aukcji), wpływy od PSE (np. z tytułu redukcji produkcji ze źródeł OZE), przychody (+) lub koszty (-) związane z rozliczeniem kontaktu finansowego, koszty SLA etc. Nie należy wykazywać </w:t>
      </w:r>
      <w:r w:rsidR="007A250C">
        <w:rPr>
          <w:rStyle w:val="Teksttreci11"/>
          <w:rFonts w:ascii="Cambria" w:hAnsi="Cambria"/>
          <w:color w:val="000000"/>
          <w:sz w:val="22"/>
          <w:szCs w:val="22"/>
          <w:u w:val="none"/>
        </w:rPr>
        <w:t>przychodów lub kosztów</w:t>
      </w:r>
      <w:r w:rsidR="00494651" w:rsidRPr="00494651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nie związanych z konkretną umową sprzedaży/zakupu energii np. </w:t>
      </w:r>
      <w:r w:rsidR="007A250C">
        <w:rPr>
          <w:rStyle w:val="Teksttreci11"/>
          <w:rFonts w:ascii="Cambria" w:hAnsi="Cambria"/>
          <w:color w:val="000000"/>
          <w:sz w:val="22"/>
          <w:szCs w:val="22"/>
          <w:u w:val="none"/>
        </w:rPr>
        <w:t>przychodów z rynku mocy, przychodów lub kosztów związanych z rozliczeniem energii bilansującej na Rynku Bilansującym, kosztów zabezpieczeń i opłat giełdowych związanych z zawartymi transakcjami na towarowej giełdzie energii.</w:t>
      </w:r>
    </w:p>
    <w:p w14:paraId="19E3182F" w14:textId="4467247B" w:rsidR="00551B33" w:rsidRPr="0051388E" w:rsidRDefault="00551B33" w:rsidP="00D836D7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Cambria" w:hAnsi="Cambria"/>
          <w:sz w:val="22"/>
          <w:szCs w:val="22"/>
          <w:u w:val="single"/>
        </w:rPr>
      </w:pPr>
      <w:r w:rsidRPr="0051388E">
        <w:rPr>
          <w:rFonts w:ascii="Cambria" w:hAnsi="Cambria"/>
          <w:sz w:val="22"/>
          <w:szCs w:val="22"/>
          <w:u w:val="single"/>
        </w:rPr>
        <w:t xml:space="preserve">Dla umów (porozumień transakcyjnych) dla których dostawa obejmuje okres poniżej 1 miesiąca </w:t>
      </w:r>
      <w:proofErr w:type="spellStart"/>
      <w:r w:rsidRPr="0051388E">
        <w:rPr>
          <w:rFonts w:ascii="Cambria" w:hAnsi="Cambria"/>
          <w:sz w:val="22"/>
          <w:szCs w:val="22"/>
          <w:u w:val="single"/>
        </w:rPr>
        <w:t>tj</w:t>
      </w:r>
      <w:proofErr w:type="spellEnd"/>
      <w:r w:rsidRPr="0051388E">
        <w:rPr>
          <w:rFonts w:ascii="Cambria" w:hAnsi="Cambria"/>
          <w:sz w:val="22"/>
          <w:szCs w:val="22"/>
          <w:u w:val="single"/>
        </w:rPr>
        <w:t xml:space="preserve"> SPOT i WEEK w kolumnie 11,12,13, i 14 należy przedstawić dane zagregowane do jednej wielkości w zakresie danych liczbowych (wolumenu, </w:t>
      </w:r>
      <w:r w:rsidR="00E952BF" w:rsidRPr="0051388E">
        <w:rPr>
          <w:rFonts w:ascii="Cambria" w:hAnsi="Cambria"/>
          <w:sz w:val="22"/>
          <w:szCs w:val="22"/>
          <w:u w:val="single"/>
        </w:rPr>
        <w:t>wartości</w:t>
      </w:r>
      <w:r w:rsidRPr="0051388E">
        <w:rPr>
          <w:rFonts w:ascii="Cambria" w:hAnsi="Cambria"/>
          <w:sz w:val="22"/>
          <w:szCs w:val="22"/>
          <w:u w:val="single"/>
        </w:rPr>
        <w:t xml:space="preserve"> itd.)</w:t>
      </w:r>
      <w:r w:rsidR="002C4DA3">
        <w:rPr>
          <w:rFonts w:ascii="Cambria" w:hAnsi="Cambria"/>
          <w:sz w:val="22"/>
          <w:szCs w:val="22"/>
          <w:u w:val="single"/>
        </w:rPr>
        <w:t xml:space="preserve"> </w:t>
      </w:r>
      <w:r w:rsidR="002C4DA3" w:rsidRPr="004522C8">
        <w:rPr>
          <w:rFonts w:ascii="Cambria" w:hAnsi="Cambria"/>
          <w:sz w:val="22"/>
          <w:szCs w:val="22"/>
          <w:u w:val="single"/>
        </w:rPr>
        <w:t>dla całego miesiąca</w:t>
      </w:r>
      <w:r w:rsidR="002C4DA3">
        <w:rPr>
          <w:rFonts w:ascii="Cambria" w:hAnsi="Cambria"/>
          <w:sz w:val="22"/>
          <w:szCs w:val="22"/>
          <w:u w:val="single"/>
        </w:rPr>
        <w:t xml:space="preserve"> </w:t>
      </w:r>
    </w:p>
    <w:p w14:paraId="67C3C2A2" w14:textId="7DA2819E" w:rsidR="005C2D09" w:rsidRPr="00614E9F" w:rsidRDefault="005C2D09" w:rsidP="00D836D7">
      <w:pPr>
        <w:pStyle w:val="Teksttreci1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rStyle w:val="Teksttreci11"/>
          <w:rFonts w:ascii="Cambria" w:hAnsi="Cambria"/>
          <w:sz w:val="22"/>
          <w:szCs w:val="22"/>
          <w:u w:val="none"/>
        </w:rPr>
      </w:pPr>
      <w:r w:rsidRPr="00614E9F">
        <w:rPr>
          <w:rStyle w:val="Teksttreci11"/>
          <w:rFonts w:ascii="Cambria" w:hAnsi="Cambria"/>
          <w:color w:val="000000"/>
          <w:sz w:val="22"/>
          <w:szCs w:val="22"/>
        </w:rPr>
        <w:t>Kolumna 1</w:t>
      </w:r>
      <w:r w:rsidR="004836E8" w:rsidRPr="00614E9F">
        <w:rPr>
          <w:rStyle w:val="Teksttreci11"/>
          <w:rFonts w:ascii="Cambria" w:hAnsi="Cambria"/>
          <w:color w:val="000000"/>
          <w:sz w:val="22"/>
          <w:szCs w:val="22"/>
        </w:rPr>
        <w:t>5</w:t>
      </w: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</w:t>
      </w:r>
      <w:r w:rsidRPr="00614E9F">
        <w:rPr>
          <w:rStyle w:val="Teksttreci11"/>
          <w:rFonts w:ascii="Cambria" w:hAnsi="Cambria"/>
          <w:i/>
          <w:color w:val="000000"/>
          <w:sz w:val="22"/>
          <w:szCs w:val="22"/>
          <w:u w:val="none"/>
        </w:rPr>
        <w:t xml:space="preserve">Uwagi </w:t>
      </w: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należy podać</w:t>
      </w:r>
      <w:r w:rsidRPr="00614E9F">
        <w:rPr>
          <w:rStyle w:val="Teksttreci11"/>
          <w:rFonts w:ascii="Cambria" w:hAnsi="Cambria"/>
          <w:i/>
          <w:color w:val="000000"/>
          <w:sz w:val="22"/>
          <w:szCs w:val="22"/>
          <w:u w:val="none"/>
        </w:rPr>
        <w:t xml:space="preserve"> </w:t>
      </w: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informacje, które umożliwiają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prawidłową interpretację danych podanych w kolumnach pozostałych w przypadku</w:t>
      </w:r>
      <w:r w:rsidR="000D07AE"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>,</w:t>
      </w:r>
      <w:r w:rsidRPr="00B91B2B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gdy ze względu na specyfikę </w:t>
      </w: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umowy nie można było wprost zasto</w:t>
      </w:r>
      <w:r w:rsidR="009F7B03"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sować powyższych wytycznych do F</w:t>
      </w: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ormularza.</w:t>
      </w:r>
    </w:p>
    <w:p w14:paraId="1A85E364" w14:textId="1892FD18" w:rsidR="00551B33" w:rsidRPr="00E9652D" w:rsidRDefault="00FD1510" w:rsidP="00D836D7">
      <w:pPr>
        <w:pStyle w:val="Teksttreci1"/>
        <w:numPr>
          <w:ilvl w:val="0"/>
          <w:numId w:val="6"/>
        </w:numPr>
        <w:shd w:val="clear" w:color="auto" w:fill="auto"/>
        <w:spacing w:before="0" w:line="240" w:lineRule="auto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Jeżeli spółka obrotu uważa, że przekazywane dane w sprawozdaniu są wrażliwe należy</w:t>
      </w:r>
      <w:r w:rsidR="00015CAF"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wpisać klauzulę do Formularza</w:t>
      </w:r>
      <w:r w:rsidR="00A006B9"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 xml:space="preserve"> K</w:t>
      </w: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: „Informacje stan</w:t>
      </w:r>
      <w:r w:rsidR="009D46DE"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owią tajemnicę przedsiębiorstwa</w:t>
      </w:r>
      <w:r w:rsidRPr="00614E9F">
        <w:rPr>
          <w:rStyle w:val="Teksttreci11"/>
          <w:rFonts w:ascii="Cambria" w:hAnsi="Cambria"/>
          <w:color w:val="000000"/>
          <w:sz w:val="22"/>
          <w:szCs w:val="22"/>
          <w:u w:val="none"/>
        </w:rPr>
        <w:t>, których rozpowszechnianie w jakiejkolwiek formie bez pisemnej zgody właściciela jest zabronione.”</w:t>
      </w:r>
    </w:p>
    <w:sectPr w:rsidR="00551B33" w:rsidRPr="00E9652D" w:rsidSect="00D836D7">
      <w:footerReference w:type="default" r:id="rId8"/>
      <w:footnotePr>
        <w:numFmt w:val="upperRoman"/>
        <w:numRestart w:val="eachPage"/>
      </w:footnotePr>
      <w:pgSz w:w="11909" w:h="16834"/>
      <w:pgMar w:top="709" w:right="1392" w:bottom="993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DC59D" w14:textId="77777777" w:rsidR="00246169" w:rsidRDefault="00246169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496A199E" w14:textId="77777777" w:rsidR="00246169" w:rsidRDefault="002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212217"/>
      <w:docPartObj>
        <w:docPartGallery w:val="Page Numbers (Bottom of Page)"/>
        <w:docPartUnique/>
      </w:docPartObj>
    </w:sdtPr>
    <w:sdtEndPr/>
    <w:sdtContent>
      <w:p w14:paraId="3F8B4B47" w14:textId="203D35E9" w:rsidR="00965612" w:rsidRDefault="009656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79">
          <w:rPr>
            <w:noProof/>
          </w:rPr>
          <w:t>4</w:t>
        </w:r>
        <w:r>
          <w:fldChar w:fldCharType="end"/>
        </w:r>
      </w:p>
    </w:sdtContent>
  </w:sdt>
  <w:p w14:paraId="3CB1C81E" w14:textId="1ED13C71" w:rsidR="00C44BDF" w:rsidRDefault="00C44BDF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012C1" w14:textId="77777777" w:rsidR="00246169" w:rsidRDefault="00246169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500CDA48" w14:textId="77777777" w:rsidR="00246169" w:rsidRDefault="0024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8A30B7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A120799"/>
    <w:multiLevelType w:val="hybridMultilevel"/>
    <w:tmpl w:val="CEFC1522"/>
    <w:lvl w:ilvl="0" w:tplc="E97028E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C937965"/>
    <w:multiLevelType w:val="hybridMultilevel"/>
    <w:tmpl w:val="C67C2E50"/>
    <w:lvl w:ilvl="0" w:tplc="A666246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E3E3F56"/>
    <w:multiLevelType w:val="hybridMultilevel"/>
    <w:tmpl w:val="FE0EE4CE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30671BBE"/>
    <w:multiLevelType w:val="hybridMultilevel"/>
    <w:tmpl w:val="08CCC05A"/>
    <w:lvl w:ilvl="0" w:tplc="00A40DF4">
      <w:start w:val="1"/>
      <w:numFmt w:val="lowerLetter"/>
      <w:lvlText w:val="%1)"/>
      <w:lvlJc w:val="left"/>
      <w:pPr>
        <w:ind w:left="1221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4CB335C3"/>
    <w:multiLevelType w:val="hybridMultilevel"/>
    <w:tmpl w:val="3AECDB26"/>
    <w:lvl w:ilvl="0" w:tplc="FFC4BC0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9F142EF"/>
    <w:multiLevelType w:val="hybridMultilevel"/>
    <w:tmpl w:val="53C2B102"/>
    <w:lvl w:ilvl="0" w:tplc="23D4EC9A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0261A6"/>
    <w:multiLevelType w:val="hybridMultilevel"/>
    <w:tmpl w:val="889669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8193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E0"/>
    <w:rsid w:val="000068B3"/>
    <w:rsid w:val="00011D52"/>
    <w:rsid w:val="00015CAF"/>
    <w:rsid w:val="00047752"/>
    <w:rsid w:val="00077D63"/>
    <w:rsid w:val="0008644E"/>
    <w:rsid w:val="00087F10"/>
    <w:rsid w:val="00095D38"/>
    <w:rsid w:val="000976F1"/>
    <w:rsid w:val="000C1A2A"/>
    <w:rsid w:val="000D07AE"/>
    <w:rsid w:val="000D4C82"/>
    <w:rsid w:val="00106EBC"/>
    <w:rsid w:val="00110C20"/>
    <w:rsid w:val="00117E19"/>
    <w:rsid w:val="00145AC9"/>
    <w:rsid w:val="001602B3"/>
    <w:rsid w:val="00182A5C"/>
    <w:rsid w:val="001834A5"/>
    <w:rsid w:val="001A6350"/>
    <w:rsid w:val="001B24D9"/>
    <w:rsid w:val="001B45D1"/>
    <w:rsid w:val="001C3AC8"/>
    <w:rsid w:val="001D3410"/>
    <w:rsid w:val="001E374B"/>
    <w:rsid w:val="001E5CF8"/>
    <w:rsid w:val="001E62B0"/>
    <w:rsid w:val="001F465C"/>
    <w:rsid w:val="001F581D"/>
    <w:rsid w:val="00210D93"/>
    <w:rsid w:val="00227B60"/>
    <w:rsid w:val="00234866"/>
    <w:rsid w:val="00237522"/>
    <w:rsid w:val="00245389"/>
    <w:rsid w:val="00246169"/>
    <w:rsid w:val="002521E0"/>
    <w:rsid w:val="002700DF"/>
    <w:rsid w:val="00284704"/>
    <w:rsid w:val="00297DD6"/>
    <w:rsid w:val="002B4CA5"/>
    <w:rsid w:val="002C2AE9"/>
    <w:rsid w:val="002C4DA3"/>
    <w:rsid w:val="0030046A"/>
    <w:rsid w:val="00311430"/>
    <w:rsid w:val="0031180C"/>
    <w:rsid w:val="00324239"/>
    <w:rsid w:val="00335A7A"/>
    <w:rsid w:val="00365D76"/>
    <w:rsid w:val="00371134"/>
    <w:rsid w:val="0037541C"/>
    <w:rsid w:val="00376CEF"/>
    <w:rsid w:val="003849B8"/>
    <w:rsid w:val="00394D19"/>
    <w:rsid w:val="003A017B"/>
    <w:rsid w:val="003A6C26"/>
    <w:rsid w:val="003A6F79"/>
    <w:rsid w:val="003B11B3"/>
    <w:rsid w:val="003C1C22"/>
    <w:rsid w:val="003C7923"/>
    <w:rsid w:val="003E7396"/>
    <w:rsid w:val="003E7EAD"/>
    <w:rsid w:val="00435139"/>
    <w:rsid w:val="00451E4C"/>
    <w:rsid w:val="004522C8"/>
    <w:rsid w:val="0046774F"/>
    <w:rsid w:val="00467D3B"/>
    <w:rsid w:val="00480DBD"/>
    <w:rsid w:val="004836E8"/>
    <w:rsid w:val="00494651"/>
    <w:rsid w:val="004B04DA"/>
    <w:rsid w:val="004B0CA0"/>
    <w:rsid w:val="004C0D9F"/>
    <w:rsid w:val="004C2936"/>
    <w:rsid w:val="004D6CD4"/>
    <w:rsid w:val="004E3990"/>
    <w:rsid w:val="004E5BAF"/>
    <w:rsid w:val="004E662D"/>
    <w:rsid w:val="00503A75"/>
    <w:rsid w:val="0051388E"/>
    <w:rsid w:val="00531E54"/>
    <w:rsid w:val="00541CC1"/>
    <w:rsid w:val="00551B33"/>
    <w:rsid w:val="00554CAD"/>
    <w:rsid w:val="005715FB"/>
    <w:rsid w:val="00577259"/>
    <w:rsid w:val="00580413"/>
    <w:rsid w:val="005820C5"/>
    <w:rsid w:val="0059091B"/>
    <w:rsid w:val="00590B7F"/>
    <w:rsid w:val="0059633B"/>
    <w:rsid w:val="005A4491"/>
    <w:rsid w:val="005B6A5E"/>
    <w:rsid w:val="005C2D09"/>
    <w:rsid w:val="005D051A"/>
    <w:rsid w:val="005D0D96"/>
    <w:rsid w:val="005D584D"/>
    <w:rsid w:val="005D5E46"/>
    <w:rsid w:val="0060365F"/>
    <w:rsid w:val="0060386B"/>
    <w:rsid w:val="00614E9F"/>
    <w:rsid w:val="006250DB"/>
    <w:rsid w:val="0062527F"/>
    <w:rsid w:val="00633DAB"/>
    <w:rsid w:val="00643854"/>
    <w:rsid w:val="0064543C"/>
    <w:rsid w:val="00651C95"/>
    <w:rsid w:val="006522FB"/>
    <w:rsid w:val="00664AE7"/>
    <w:rsid w:val="0067582A"/>
    <w:rsid w:val="00684BA9"/>
    <w:rsid w:val="006A6F7F"/>
    <w:rsid w:val="006F1AB3"/>
    <w:rsid w:val="00711D59"/>
    <w:rsid w:val="0071591C"/>
    <w:rsid w:val="007211A1"/>
    <w:rsid w:val="00747E36"/>
    <w:rsid w:val="00750F2F"/>
    <w:rsid w:val="00763F50"/>
    <w:rsid w:val="0076708D"/>
    <w:rsid w:val="00791C61"/>
    <w:rsid w:val="00796B24"/>
    <w:rsid w:val="007A250C"/>
    <w:rsid w:val="007A3ED2"/>
    <w:rsid w:val="007A585E"/>
    <w:rsid w:val="007B0FA9"/>
    <w:rsid w:val="007C38C9"/>
    <w:rsid w:val="007D3293"/>
    <w:rsid w:val="007E6017"/>
    <w:rsid w:val="007F1AB1"/>
    <w:rsid w:val="007F6D42"/>
    <w:rsid w:val="00803191"/>
    <w:rsid w:val="00803786"/>
    <w:rsid w:val="00815445"/>
    <w:rsid w:val="0081710C"/>
    <w:rsid w:val="00817329"/>
    <w:rsid w:val="0083668D"/>
    <w:rsid w:val="00875574"/>
    <w:rsid w:val="00890834"/>
    <w:rsid w:val="008967BA"/>
    <w:rsid w:val="00897F5F"/>
    <w:rsid w:val="008B492A"/>
    <w:rsid w:val="008B64EF"/>
    <w:rsid w:val="008C634F"/>
    <w:rsid w:val="008F4763"/>
    <w:rsid w:val="009151A2"/>
    <w:rsid w:val="0092157A"/>
    <w:rsid w:val="009240DB"/>
    <w:rsid w:val="0092668B"/>
    <w:rsid w:val="009453BD"/>
    <w:rsid w:val="0094775B"/>
    <w:rsid w:val="00950170"/>
    <w:rsid w:val="0095416C"/>
    <w:rsid w:val="00957ECB"/>
    <w:rsid w:val="0096131C"/>
    <w:rsid w:val="00965612"/>
    <w:rsid w:val="009710CD"/>
    <w:rsid w:val="00972E6E"/>
    <w:rsid w:val="00974A8B"/>
    <w:rsid w:val="009A22F9"/>
    <w:rsid w:val="009B1CDC"/>
    <w:rsid w:val="009B39B1"/>
    <w:rsid w:val="009B5E66"/>
    <w:rsid w:val="009C06F9"/>
    <w:rsid w:val="009C415A"/>
    <w:rsid w:val="009D46DE"/>
    <w:rsid w:val="009D4B5D"/>
    <w:rsid w:val="009D734D"/>
    <w:rsid w:val="009E0B26"/>
    <w:rsid w:val="009F1DE9"/>
    <w:rsid w:val="009F2275"/>
    <w:rsid w:val="009F7B03"/>
    <w:rsid w:val="00A006B9"/>
    <w:rsid w:val="00A0471B"/>
    <w:rsid w:val="00A17722"/>
    <w:rsid w:val="00A253B9"/>
    <w:rsid w:val="00A35702"/>
    <w:rsid w:val="00A357B1"/>
    <w:rsid w:val="00A358DE"/>
    <w:rsid w:val="00A40DD4"/>
    <w:rsid w:val="00A83640"/>
    <w:rsid w:val="00AA1B0A"/>
    <w:rsid w:val="00AA4A08"/>
    <w:rsid w:val="00AB3229"/>
    <w:rsid w:val="00AC0C12"/>
    <w:rsid w:val="00AC5D56"/>
    <w:rsid w:val="00AD5AF3"/>
    <w:rsid w:val="00AE321A"/>
    <w:rsid w:val="00AF1584"/>
    <w:rsid w:val="00B247A3"/>
    <w:rsid w:val="00B3311B"/>
    <w:rsid w:val="00B570B1"/>
    <w:rsid w:val="00B7240E"/>
    <w:rsid w:val="00B74982"/>
    <w:rsid w:val="00B81BD8"/>
    <w:rsid w:val="00B828D8"/>
    <w:rsid w:val="00B83CED"/>
    <w:rsid w:val="00B91B2B"/>
    <w:rsid w:val="00BA7E69"/>
    <w:rsid w:val="00BB0266"/>
    <w:rsid w:val="00BB327E"/>
    <w:rsid w:val="00BC5369"/>
    <w:rsid w:val="00BE3532"/>
    <w:rsid w:val="00BF556E"/>
    <w:rsid w:val="00C0449A"/>
    <w:rsid w:val="00C11B8B"/>
    <w:rsid w:val="00C128DE"/>
    <w:rsid w:val="00C17C34"/>
    <w:rsid w:val="00C44BDF"/>
    <w:rsid w:val="00C71A3B"/>
    <w:rsid w:val="00C91054"/>
    <w:rsid w:val="00CA3C68"/>
    <w:rsid w:val="00CA4EC9"/>
    <w:rsid w:val="00CC0870"/>
    <w:rsid w:val="00CC4FC9"/>
    <w:rsid w:val="00CD03B5"/>
    <w:rsid w:val="00CE1826"/>
    <w:rsid w:val="00CF3F71"/>
    <w:rsid w:val="00D023AF"/>
    <w:rsid w:val="00D1013E"/>
    <w:rsid w:val="00D13D01"/>
    <w:rsid w:val="00D20BD1"/>
    <w:rsid w:val="00D36D85"/>
    <w:rsid w:val="00D373BE"/>
    <w:rsid w:val="00D542A5"/>
    <w:rsid w:val="00D6299E"/>
    <w:rsid w:val="00D75452"/>
    <w:rsid w:val="00D836D7"/>
    <w:rsid w:val="00D91B07"/>
    <w:rsid w:val="00D92387"/>
    <w:rsid w:val="00D92BA4"/>
    <w:rsid w:val="00DA1700"/>
    <w:rsid w:val="00DB0C54"/>
    <w:rsid w:val="00DB36CC"/>
    <w:rsid w:val="00DB41F6"/>
    <w:rsid w:val="00DB690F"/>
    <w:rsid w:val="00DC3F91"/>
    <w:rsid w:val="00DC7053"/>
    <w:rsid w:val="00DD0409"/>
    <w:rsid w:val="00DD2230"/>
    <w:rsid w:val="00DD2F14"/>
    <w:rsid w:val="00DF4360"/>
    <w:rsid w:val="00E055A3"/>
    <w:rsid w:val="00E06826"/>
    <w:rsid w:val="00E069F1"/>
    <w:rsid w:val="00E1004A"/>
    <w:rsid w:val="00E201AF"/>
    <w:rsid w:val="00E30747"/>
    <w:rsid w:val="00E34D8A"/>
    <w:rsid w:val="00E51F50"/>
    <w:rsid w:val="00E6606A"/>
    <w:rsid w:val="00E7592A"/>
    <w:rsid w:val="00E832C5"/>
    <w:rsid w:val="00E952BF"/>
    <w:rsid w:val="00E9652D"/>
    <w:rsid w:val="00E965E6"/>
    <w:rsid w:val="00EA6F72"/>
    <w:rsid w:val="00EA7885"/>
    <w:rsid w:val="00EB2C38"/>
    <w:rsid w:val="00EB5DD2"/>
    <w:rsid w:val="00ED53E6"/>
    <w:rsid w:val="00EE5924"/>
    <w:rsid w:val="00EF0658"/>
    <w:rsid w:val="00EF792E"/>
    <w:rsid w:val="00F3265D"/>
    <w:rsid w:val="00F44F82"/>
    <w:rsid w:val="00F4597A"/>
    <w:rsid w:val="00F501CC"/>
    <w:rsid w:val="00F613AF"/>
    <w:rsid w:val="00F61862"/>
    <w:rsid w:val="00F66B52"/>
    <w:rsid w:val="00F66FAE"/>
    <w:rsid w:val="00F7095B"/>
    <w:rsid w:val="00F74154"/>
    <w:rsid w:val="00F81C54"/>
    <w:rsid w:val="00F85189"/>
    <w:rsid w:val="00F97B5C"/>
    <w:rsid w:val="00FA2AD5"/>
    <w:rsid w:val="00FA63D9"/>
    <w:rsid w:val="00FD1510"/>
    <w:rsid w:val="00FD2229"/>
    <w:rsid w:val="00FE102C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C15871"/>
  <w14:defaultImageDpi w14:val="0"/>
  <w15:docId w15:val="{37841466-C087-48EE-A908-D6B33DDF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rPr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spacing w:val="4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rPr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i/>
      <w:i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Nagweklubstopka105pt">
    <w:name w:val="Nagłówek lub stopka + 10.5 pt"/>
    <w:basedOn w:val="Nagweklubstopka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b/>
      <w:bCs/>
      <w:sz w:val="22"/>
      <w:szCs w:val="22"/>
      <w:u w:val="none"/>
    </w:rPr>
  </w:style>
  <w:style w:type="character" w:customStyle="1" w:styleId="Teksttreci410pt">
    <w:name w:val="Tekst treści (4) + 10 pt"/>
    <w:aliases w:val="Bez pogrubienia"/>
    <w:basedOn w:val="Teksttreci4"/>
    <w:uiPriority w:val="99"/>
    <w:rPr>
      <w:b w:val="0"/>
      <w:bCs w:val="0"/>
      <w:sz w:val="20"/>
      <w:szCs w:val="20"/>
      <w:u w:val="none"/>
    </w:rPr>
  </w:style>
  <w:style w:type="character" w:customStyle="1" w:styleId="Teksttreci17">
    <w:name w:val="Tekst treści17"/>
    <w:basedOn w:val="Teksttreci"/>
    <w:uiPriority w:val="99"/>
    <w:rPr>
      <w:sz w:val="20"/>
      <w:szCs w:val="20"/>
      <w:u w:val="single"/>
    </w:rPr>
  </w:style>
  <w:style w:type="character" w:customStyle="1" w:styleId="Teksttreci16">
    <w:name w:val="Tekst treści16"/>
    <w:basedOn w:val="Teksttreci"/>
    <w:uiPriority w:val="99"/>
    <w:rPr>
      <w:sz w:val="20"/>
      <w:szCs w:val="20"/>
      <w:u w:val="single"/>
    </w:rPr>
  </w:style>
  <w:style w:type="character" w:customStyle="1" w:styleId="Teksttreci105pt">
    <w:name w:val="Tekst treści + 10.5 pt"/>
    <w:aliases w:val="Kursywa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5">
    <w:name w:val="Tekst treści15"/>
    <w:basedOn w:val="Teksttreci"/>
    <w:uiPriority w:val="99"/>
    <w:rPr>
      <w:sz w:val="20"/>
      <w:szCs w:val="20"/>
      <w:u w:val="none"/>
    </w:rPr>
  </w:style>
  <w:style w:type="character" w:customStyle="1" w:styleId="Teksttreci14">
    <w:name w:val="Tekst treści14"/>
    <w:basedOn w:val="Teksttreci"/>
    <w:uiPriority w:val="99"/>
    <w:rPr>
      <w:sz w:val="20"/>
      <w:szCs w:val="20"/>
      <w:u w:val="single"/>
    </w:rPr>
  </w:style>
  <w:style w:type="character" w:customStyle="1" w:styleId="Teksttreci13">
    <w:name w:val="Tekst treści13"/>
    <w:basedOn w:val="Teksttreci"/>
    <w:uiPriority w:val="99"/>
    <w:rPr>
      <w:sz w:val="20"/>
      <w:szCs w:val="20"/>
      <w:u w:val="none"/>
    </w:rPr>
  </w:style>
  <w:style w:type="character" w:customStyle="1" w:styleId="Teksttreci12">
    <w:name w:val="Tekst treści12"/>
    <w:basedOn w:val="Teksttreci"/>
    <w:uiPriority w:val="99"/>
    <w:rPr>
      <w:sz w:val="20"/>
      <w:szCs w:val="20"/>
      <w:u w:val="single"/>
    </w:rPr>
  </w:style>
  <w:style w:type="character" w:customStyle="1" w:styleId="Teksttreci105pt7">
    <w:name w:val="Tekst treści + 10.5 pt7"/>
    <w:aliases w:val="Kursywa7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1">
    <w:name w:val="Tekst treści11"/>
    <w:basedOn w:val="Teksttreci"/>
    <w:uiPriority w:val="99"/>
    <w:rPr>
      <w:sz w:val="20"/>
      <w:szCs w:val="20"/>
      <w:u w:val="single"/>
    </w:rPr>
  </w:style>
  <w:style w:type="character" w:customStyle="1" w:styleId="Teksttreci105pt6">
    <w:name w:val="Tekst treści + 10.5 pt6"/>
    <w:aliases w:val="Kursywa6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">
    <w:name w:val="Tekst treści10"/>
    <w:basedOn w:val="Teksttreci"/>
    <w:uiPriority w:val="99"/>
    <w:rPr>
      <w:sz w:val="20"/>
      <w:szCs w:val="20"/>
      <w:u w:val="single"/>
    </w:rPr>
  </w:style>
  <w:style w:type="character" w:customStyle="1" w:styleId="Teksttreci105pt5">
    <w:name w:val="Tekst treści + 10.5 pt5"/>
    <w:aliases w:val="Kursywa5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4">
    <w:name w:val="Tekst treści + 10.5 pt4"/>
    <w:aliases w:val="Kursywa4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9">
    <w:name w:val="Tekst treści9"/>
    <w:basedOn w:val="Teksttreci"/>
    <w:uiPriority w:val="99"/>
    <w:rPr>
      <w:sz w:val="20"/>
      <w:szCs w:val="20"/>
      <w:u w:val="none"/>
    </w:rPr>
  </w:style>
  <w:style w:type="character" w:customStyle="1" w:styleId="Teksttreci8">
    <w:name w:val="Tekst treści8"/>
    <w:basedOn w:val="Teksttreci"/>
    <w:uiPriority w:val="99"/>
    <w:rPr>
      <w:sz w:val="20"/>
      <w:szCs w:val="20"/>
      <w:u w:val="single"/>
    </w:rPr>
  </w:style>
  <w:style w:type="character" w:customStyle="1" w:styleId="Teksttreci7">
    <w:name w:val="Tekst treści7"/>
    <w:basedOn w:val="Teksttreci"/>
    <w:uiPriority w:val="99"/>
    <w:rPr>
      <w:sz w:val="20"/>
      <w:szCs w:val="20"/>
      <w:u w:val="single"/>
    </w:rPr>
  </w:style>
  <w:style w:type="character" w:customStyle="1" w:styleId="Teksttreci105pt3">
    <w:name w:val="Tekst treści + 10.5 pt3"/>
    <w:aliases w:val="Kursywa3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6">
    <w:name w:val="Tekst treści6"/>
    <w:basedOn w:val="Teksttreci"/>
    <w:uiPriority w:val="99"/>
    <w:rPr>
      <w:sz w:val="20"/>
      <w:szCs w:val="20"/>
      <w:u w:val="none"/>
    </w:rPr>
  </w:style>
  <w:style w:type="character" w:customStyle="1" w:styleId="Teksttreci5">
    <w:name w:val="Tekst treści5"/>
    <w:basedOn w:val="Teksttreci"/>
    <w:uiPriority w:val="99"/>
    <w:rPr>
      <w:sz w:val="20"/>
      <w:szCs w:val="20"/>
      <w:u w:val="single"/>
    </w:rPr>
  </w:style>
  <w:style w:type="character" w:customStyle="1" w:styleId="Teksttreci41">
    <w:name w:val="Tekst treści4"/>
    <w:basedOn w:val="Teksttreci"/>
    <w:uiPriority w:val="99"/>
    <w:rPr>
      <w:sz w:val="20"/>
      <w:szCs w:val="20"/>
      <w:u w:val="single"/>
    </w:rPr>
  </w:style>
  <w:style w:type="character" w:customStyle="1" w:styleId="Teksttreci105pt2">
    <w:name w:val="Tekst treści + 10.5 pt2"/>
    <w:aliases w:val="Kursywa2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1">
    <w:name w:val="Tekst treści + 10.5 pt1"/>
    <w:aliases w:val="Kursywa1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31">
    <w:name w:val="Tekst treści3"/>
    <w:basedOn w:val="Teksttreci"/>
    <w:uiPriority w:val="99"/>
    <w:rPr>
      <w:sz w:val="20"/>
      <w:szCs w:val="20"/>
      <w:u w:val="single"/>
    </w:rPr>
  </w:style>
  <w:style w:type="character" w:customStyle="1" w:styleId="Teksttreci21">
    <w:name w:val="Tekst treści2"/>
    <w:basedOn w:val="Teksttreci"/>
    <w:uiPriority w:val="99"/>
    <w:rPr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uiPriority w:val="99"/>
    <w:rPr>
      <w:b/>
      <w:bCs/>
      <w:i/>
      <w:iCs/>
      <w:sz w:val="18"/>
      <w:szCs w:val="18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</w:pPr>
    <w:rPr>
      <w:color w:val="auto"/>
      <w:sz w:val="18"/>
      <w:szCs w:val="18"/>
    </w:rPr>
  </w:style>
  <w:style w:type="character" w:customStyle="1" w:styleId="StopkaZnak">
    <w:name w:val="Stopka Znak"/>
    <w:basedOn w:val="Domylnaczcionkaakapitu"/>
    <w:uiPriority w:val="99"/>
    <w:rPr>
      <w:color w:val="00000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820" w:line="360" w:lineRule="exact"/>
      <w:outlineLvl w:val="0"/>
    </w:pPr>
    <w:rPr>
      <w:color w:val="auto"/>
      <w:spacing w:val="40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2820" w:line="326" w:lineRule="exact"/>
    </w:pPr>
    <w:rPr>
      <w:b/>
      <w:b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8280" w:line="240" w:lineRule="atLeast"/>
      <w:ind w:hanging="420"/>
    </w:pPr>
    <w:rPr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300" w:line="240" w:lineRule="atLeast"/>
      <w:ind w:hanging="400"/>
      <w:jc w:val="both"/>
    </w:pPr>
    <w:rPr>
      <w:i/>
      <w:i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300" w:line="384" w:lineRule="exact"/>
      <w:ind w:hanging="400"/>
      <w:jc w:val="both"/>
    </w:pPr>
    <w:rPr>
      <w:b/>
      <w:bCs/>
      <w:color w:val="auto"/>
      <w:sz w:val="22"/>
      <w:szCs w:val="22"/>
    </w:rPr>
  </w:style>
  <w:style w:type="paragraph" w:customStyle="1" w:styleId="Teksttreci51">
    <w:name w:val="Tekst treści (5)"/>
    <w:basedOn w:val="Normalny"/>
    <w:link w:val="Teksttreci50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5D584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4D"/>
    <w:rPr>
      <w:b/>
      <w:bCs/>
      <w:color w:val="000000"/>
      <w:sz w:val="20"/>
      <w:szCs w:val="20"/>
    </w:rPr>
  </w:style>
  <w:style w:type="character" w:styleId="Pogrubienie">
    <w:name w:val="Strong"/>
    <w:aliases w:val="Tekst treści + 11.5 pt,Odstępy 0 pt"/>
    <w:basedOn w:val="Teksttreci"/>
    <w:uiPriority w:val="99"/>
    <w:qFormat/>
    <w:rsid w:val="00554CAD"/>
    <w:rPr>
      <w:b/>
      <w:bCs/>
      <w:spacing w:val="0"/>
      <w:sz w:val="23"/>
      <w:szCs w:val="23"/>
      <w:u w:val="none"/>
    </w:rPr>
  </w:style>
  <w:style w:type="paragraph" w:customStyle="1" w:styleId="Default">
    <w:name w:val="Default"/>
    <w:rsid w:val="004C0D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36"/>
    <w:rPr>
      <w:color w:val="000000"/>
    </w:rPr>
  </w:style>
  <w:style w:type="paragraph" w:styleId="Akapitzlist">
    <w:name w:val="List Paragraph"/>
    <w:basedOn w:val="Normalny"/>
    <w:uiPriority w:val="34"/>
    <w:qFormat/>
    <w:rsid w:val="0060386B"/>
    <w:pPr>
      <w:widowControl/>
      <w:spacing w:after="160" w:line="252" w:lineRule="auto"/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992B-83D9-4FFC-8FA6-88F6866C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2251</Words>
  <Characters>13217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Bodner Robert</dc:creator>
  <cp:keywords/>
  <dc:description/>
  <cp:lastModifiedBy>Łuba Agnieszka</cp:lastModifiedBy>
  <cp:revision>7</cp:revision>
  <cp:lastPrinted>2023-01-20T09:20:00Z</cp:lastPrinted>
  <dcterms:created xsi:type="dcterms:W3CDTF">2023-02-24T07:38:00Z</dcterms:created>
  <dcterms:modified xsi:type="dcterms:W3CDTF">2023-08-31T13:56:00Z</dcterms:modified>
</cp:coreProperties>
</file>