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0E" w:rsidRPr="0091660E" w:rsidRDefault="0091660E" w:rsidP="0091660E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bookmarkStart w:id="0" w:name="_GoBack"/>
      <w:bookmarkEnd w:id="0"/>
      <w:r w:rsidRPr="0091660E"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 w:rsidRPr="0091660E"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91660E" w:rsidRPr="0091660E" w:rsidRDefault="0091660E" w:rsidP="0091660E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 w:rsidRPr="0091660E">
        <w:rPr>
          <w:rFonts w:ascii="Cambria" w:eastAsia="Times New Roman" w:hAnsi="Cambria"/>
          <w:i/>
          <w:sz w:val="16"/>
          <w:szCs w:val="16"/>
          <w:lang w:eastAsia="pl-PL"/>
        </w:rPr>
        <w:t>(pieczęć wytwórcy)</w:t>
      </w:r>
      <w:r w:rsidRPr="0091660E">
        <w:rPr>
          <w:rFonts w:ascii="Cambria" w:eastAsia="Times New Roman" w:hAnsi="Cambria"/>
          <w:i/>
          <w:sz w:val="16"/>
          <w:szCs w:val="16"/>
          <w:lang w:eastAsia="pl-PL"/>
        </w:rPr>
        <w:tab/>
      </w:r>
      <w:r w:rsidRPr="0091660E">
        <w:rPr>
          <w:rFonts w:ascii="Cambria" w:eastAsia="Times New Roman" w:hAnsi="Cambria"/>
          <w:i/>
          <w:sz w:val="16"/>
          <w:szCs w:val="16"/>
          <w:lang w:eastAsia="pl-PL"/>
        </w:rPr>
        <w:tab/>
        <w:t xml:space="preserve">(miejscowość, data) </w:t>
      </w:r>
    </w:p>
    <w:p w:rsidR="005D5EF1" w:rsidRPr="008B3BF9" w:rsidRDefault="00ED4106" w:rsidP="006E2CA0">
      <w:pPr>
        <w:spacing w:after="60" w:line="240" w:lineRule="auto"/>
        <w:jc w:val="center"/>
        <w:rPr>
          <w:rFonts w:ascii="Cambria" w:hAnsi="Cambria"/>
          <w:b/>
        </w:rPr>
      </w:pPr>
      <w:r w:rsidRPr="004822B3">
        <w:rPr>
          <w:rFonts w:ascii="Cambria" w:hAnsi="Cambria"/>
          <w:b/>
          <w:caps/>
        </w:rPr>
        <w:t>INFORMACJA O ILOŚCI ENERGII</w:t>
      </w:r>
      <w:r w:rsidR="005D5EF1" w:rsidRPr="004822B3">
        <w:rPr>
          <w:rFonts w:ascii="Cambria" w:hAnsi="Cambria"/>
          <w:b/>
          <w:caps/>
        </w:rPr>
        <w:t xml:space="preserve"> ELEKTRYCZNEJ </w:t>
      </w:r>
      <w:r w:rsidR="005D5EF1" w:rsidRPr="004822B3">
        <w:rPr>
          <w:rFonts w:ascii="Cambria" w:hAnsi="Cambria"/>
          <w:b/>
          <w:caps/>
        </w:rPr>
        <w:br/>
      </w:r>
      <w:r w:rsidR="001D5E35" w:rsidRPr="004822B3">
        <w:rPr>
          <w:rFonts w:ascii="Cambria" w:hAnsi="Cambria"/>
          <w:b/>
          <w:caps/>
        </w:rPr>
        <w:t>SPRZEDANEJ W RAMACH SYSTEMU AUKCYJNEGO</w:t>
      </w:r>
      <w:r w:rsidR="00753773" w:rsidRPr="004822B3">
        <w:rPr>
          <w:rFonts w:ascii="Cambria" w:hAnsi="Cambria"/>
          <w:b/>
          <w:caps/>
        </w:rPr>
        <w:t xml:space="preserve"> W ROKU </w:t>
      </w:r>
      <w:r w:rsidR="00D51902" w:rsidRPr="004822B3">
        <w:rPr>
          <w:rFonts w:ascii="Cambria" w:hAnsi="Cambria"/>
          <w:b/>
          <w:caps/>
        </w:rPr>
        <w:t>20</w:t>
      </w:r>
      <w:r w:rsidR="00D51902">
        <w:rPr>
          <w:rFonts w:ascii="Cambria" w:hAnsi="Cambria"/>
          <w:b/>
          <w:caps/>
        </w:rPr>
        <w:t>21</w:t>
      </w:r>
      <w:r w:rsidR="00D51902" w:rsidRPr="004822B3">
        <w:rPr>
          <w:caps/>
        </w:rPr>
        <w:t xml:space="preserve"> </w:t>
      </w:r>
      <w:r w:rsidR="004822B3" w:rsidRPr="004822B3">
        <w:rPr>
          <w:rFonts w:ascii="Cambria" w:hAnsi="Cambria"/>
          <w:b/>
          <w:caps/>
        </w:rPr>
        <w:t xml:space="preserve">dla </w:t>
      </w:r>
      <w:r w:rsidR="00572001">
        <w:rPr>
          <w:rFonts w:ascii="Cambria" w:hAnsi="Cambria"/>
          <w:b/>
          <w:caps/>
        </w:rPr>
        <w:t>wytwórców, którzy wygrali aukcjE</w:t>
      </w:r>
      <w:r w:rsidR="004822B3" w:rsidRPr="004822B3">
        <w:rPr>
          <w:rFonts w:ascii="Cambria" w:hAnsi="Cambria"/>
          <w:b/>
          <w:caps/>
        </w:rPr>
        <w:t xml:space="preserve"> przeprowadzon</w:t>
      </w:r>
      <w:r w:rsidR="004822B3">
        <w:rPr>
          <w:rFonts w:ascii="Cambria" w:hAnsi="Cambria"/>
          <w:b/>
          <w:caps/>
        </w:rPr>
        <w:t>e</w:t>
      </w:r>
      <w:r w:rsidR="004822B3" w:rsidRPr="004822B3">
        <w:rPr>
          <w:rFonts w:ascii="Cambria" w:hAnsi="Cambria"/>
          <w:b/>
          <w:caps/>
        </w:rPr>
        <w:t xml:space="preserve"> w latach 2016-</w:t>
      </w:r>
      <w:r w:rsidR="0091660E">
        <w:rPr>
          <w:rFonts w:ascii="Cambria" w:hAnsi="Cambria"/>
          <w:b/>
          <w:caps/>
        </w:rPr>
        <w:t>20</w:t>
      </w:r>
      <w:r w:rsidR="004822B3" w:rsidRPr="004822B3">
        <w:rPr>
          <w:rFonts w:ascii="Cambria" w:hAnsi="Cambria"/>
          <w:b/>
          <w:caps/>
        </w:rPr>
        <w:t>17</w:t>
      </w:r>
      <w:r w:rsidR="001931C9">
        <w:rPr>
          <w:rFonts w:ascii="Cambria" w:hAnsi="Cambria"/>
          <w:b/>
        </w:rPr>
        <w:t xml:space="preserve"> 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:rsidR="00C51EA3" w:rsidRPr="00386EC2" w:rsidRDefault="00C51EA3" w:rsidP="004822B3">
      <w:pPr>
        <w:spacing w:after="0" w:line="240" w:lineRule="auto"/>
        <w:rPr>
          <w:rFonts w:ascii="Cambria" w:eastAsia="Times New Roman" w:hAnsi="Cambria"/>
          <w:sz w:val="16"/>
          <w:szCs w:val="16"/>
          <w:lang w:eastAsia="pl-PL"/>
        </w:rPr>
      </w:pPr>
    </w:p>
    <w:p w:rsidR="00DA4F75" w:rsidRPr="006269BC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ED4106" w:rsidRPr="008B3BF9" w:rsidRDefault="00AB243B" w:rsidP="00F01D89">
      <w:pPr>
        <w:spacing w:after="12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>art. 83 ust. 1 pkt 3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dalej</w:t>
      </w:r>
      <w:r w:rsidR="00284AB7">
        <w:rPr>
          <w:rFonts w:ascii="Cambria" w:hAnsi="Cambria"/>
          <w:sz w:val="20"/>
          <w:szCs w:val="20"/>
        </w:rPr>
        <w:t xml:space="preserve"> "ustawa OZE", </w:t>
      </w:r>
      <w:r w:rsidR="00ED4106" w:rsidRPr="008B3BF9">
        <w:rPr>
          <w:rFonts w:ascii="Cambria" w:hAnsi="Cambria"/>
          <w:sz w:val="20"/>
          <w:szCs w:val="20"/>
        </w:rPr>
        <w:t xml:space="preserve">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7F5459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FD6C10" w:rsidP="00E97E32">
            <w:pPr>
              <w:spacing w:before="120"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E97E32">
            <w:pPr>
              <w:spacing w:before="12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E97E32">
            <w:pPr>
              <w:spacing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E97E32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FD6C10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1931C9" w:rsidRDefault="001931C9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</w:t>
            </w:r>
            <w:r w:rsidR="00B544BF" w:rsidRPr="00B544BF">
              <w:rPr>
                <w:rFonts w:ascii="Cambria" w:hAnsi="Cambria"/>
                <w:sz w:val="20"/>
              </w:rPr>
              <w:t>………………………………………………………………………………………………..</w:t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7F5459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:rsidR="00CB32DC" w:rsidRDefault="009A7F7A" w:rsidP="00D11528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ID </w:t>
            </w:r>
            <w:r w:rsidR="007F5459">
              <w:rPr>
                <w:rFonts w:ascii="Cambria" w:eastAsia="Times New Roman" w:hAnsi="Cambria"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nstalacji OZE w systemie IPA: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FD6C10" w:rsidRPr="00B126D7" w:rsidTr="00852AC6">
        <w:trPr>
          <w:trHeight w:val="397"/>
        </w:trPr>
        <w:tc>
          <w:tcPr>
            <w:tcW w:w="421" w:type="dxa"/>
            <w:vAlign w:val="center"/>
          </w:tcPr>
          <w:p w:rsidR="00FD6C10" w:rsidRPr="00B126D7" w:rsidRDefault="00FD6C10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CB32DC" w:rsidRDefault="00FD6C10" w:rsidP="00D11528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FD6C10" w:rsidRPr="00B126D7" w:rsidRDefault="00FD6C10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………………………………………………………………………………….</w:t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FD6C10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CB32DC" w:rsidRDefault="009A7F7A" w:rsidP="00D11528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FD6C10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CB32DC" w:rsidRDefault="009A7F7A" w:rsidP="00D11528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FD6C10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CB32DC" w:rsidRDefault="009A7F7A" w:rsidP="00D11528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8B3BF9" w:rsidRDefault="00D2566F" w:rsidP="004822B3">
      <w:pPr>
        <w:spacing w:before="60" w:after="0" w:line="276" w:lineRule="auto"/>
        <w:ind w:left="142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W</w:t>
      </w:r>
      <w:r w:rsidRPr="00D2566F">
        <w:rPr>
          <w:rFonts w:ascii="Cambria" w:hAnsi="Cambria"/>
          <w:b/>
          <w:sz w:val="20"/>
        </w:rPr>
        <w:t xml:space="preserve"> </w:t>
      </w:r>
      <w:r w:rsidR="00B3196A" w:rsidRPr="00D2566F">
        <w:rPr>
          <w:rFonts w:ascii="Cambria" w:hAnsi="Cambria"/>
          <w:b/>
          <w:sz w:val="20"/>
        </w:rPr>
        <w:t>związku z</w:t>
      </w:r>
      <w:r w:rsidR="00704D54" w:rsidRPr="00D2566F">
        <w:rPr>
          <w:rFonts w:ascii="Cambria" w:hAnsi="Cambria"/>
          <w:b/>
          <w:sz w:val="20"/>
        </w:rPr>
        <w:t xml:space="preserve"> obowiązkiem wynikający</w:t>
      </w:r>
      <w:r w:rsidR="00F07737">
        <w:rPr>
          <w:rFonts w:ascii="Cambria" w:hAnsi="Cambria"/>
          <w:b/>
          <w:sz w:val="20"/>
        </w:rPr>
        <w:t xml:space="preserve">m z </w:t>
      </w:r>
      <w:r w:rsidR="00704D54">
        <w:rPr>
          <w:rFonts w:ascii="Cambria" w:hAnsi="Cambria"/>
          <w:b/>
          <w:sz w:val="20"/>
        </w:rPr>
        <w:t>art. </w:t>
      </w:r>
      <w:r w:rsidR="00B3196A">
        <w:rPr>
          <w:rFonts w:ascii="Cambria" w:hAnsi="Cambria"/>
          <w:b/>
          <w:sz w:val="20"/>
        </w:rPr>
        <w:t>83 ust.</w:t>
      </w:r>
      <w:r w:rsidR="004822B3"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>1</w:t>
      </w:r>
      <w:r w:rsidR="00035A17"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 xml:space="preserve">pkt 3 </w:t>
      </w:r>
      <w:r w:rsidR="003D522D" w:rsidRPr="00D11528">
        <w:rPr>
          <w:rFonts w:ascii="Cambria" w:hAnsi="Cambria"/>
          <w:b/>
          <w:sz w:val="20"/>
        </w:rPr>
        <w:t>ustawy OZE</w:t>
      </w:r>
      <w:r w:rsidRPr="00D2566F">
        <w:rPr>
          <w:rFonts w:ascii="Cambria" w:hAnsi="Cambria"/>
          <w:b/>
          <w:sz w:val="20"/>
        </w:rPr>
        <w:t>,</w:t>
      </w:r>
      <w:r w:rsidR="00B3196A">
        <w:rPr>
          <w:rFonts w:ascii="Cambria" w:hAnsi="Cambria"/>
          <w:b/>
          <w:sz w:val="20"/>
        </w:rPr>
        <w:t xml:space="preserve"> o</w:t>
      </w:r>
      <w:r w:rsidR="00FF67C5" w:rsidRPr="008B3BF9">
        <w:rPr>
          <w:rFonts w:ascii="Cambria" w:hAnsi="Cambria"/>
          <w:b/>
          <w:sz w:val="20"/>
        </w:rPr>
        <w:t xml:space="preserve">świadczam, że w roku </w:t>
      </w:r>
      <w:r w:rsidR="00D51902">
        <w:rPr>
          <w:rFonts w:ascii="Cambria" w:hAnsi="Cambria"/>
          <w:b/>
          <w:sz w:val="20"/>
        </w:rPr>
        <w:t xml:space="preserve">2021 </w:t>
      </w:r>
      <w:r w:rsidR="00753773">
        <w:rPr>
          <w:rFonts w:ascii="Cambria" w:hAnsi="Cambria"/>
          <w:b/>
          <w:sz w:val="20"/>
        </w:rPr>
        <w:t>w ww. instalacji odnawialnego źródła energii: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E65BB" w:rsidRPr="00B126D7" w:rsidTr="00852AC6">
        <w:tc>
          <w:tcPr>
            <w:tcW w:w="9067" w:type="dxa"/>
          </w:tcPr>
          <w:p w:rsidR="00FE65BB" w:rsidRPr="00B126D7" w:rsidRDefault="00753773" w:rsidP="00DA1CD9">
            <w:pPr>
              <w:numPr>
                <w:ilvl w:val="0"/>
                <w:numId w:val="11"/>
              </w:numPr>
              <w:tabs>
                <w:tab w:val="left" w:pos="0"/>
              </w:tabs>
              <w:spacing w:before="120" w:after="0" w:line="336" w:lineRule="auto"/>
              <w:ind w:left="284" w:hanging="21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126D7">
              <w:rPr>
                <w:rFonts w:ascii="Cambria" w:hAnsi="Cambria"/>
                <w:sz w:val="20"/>
              </w:rPr>
              <w:t xml:space="preserve">została wytworzona </w:t>
            </w:r>
            <w:r w:rsidR="00FE65BB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energia elektryczna </w:t>
            </w:r>
            <w:r w:rsidR="00FE65BB" w:rsidRPr="00B126D7">
              <w:rPr>
                <w:rFonts w:ascii="Cambria" w:hAnsi="Cambria"/>
                <w:sz w:val="20"/>
              </w:rPr>
              <w:t>w ilości ......................................... MWh</w:t>
            </w:r>
            <w:r w:rsidR="006269BC">
              <w:rPr>
                <w:rStyle w:val="Odwoanieprzypisukocowego"/>
                <w:rFonts w:ascii="Cambria" w:hAnsi="Cambria"/>
                <w:sz w:val="20"/>
              </w:rPr>
              <w:endnoteReference w:id="7"/>
            </w:r>
            <w:r w:rsidR="00284AB7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E65BB" w:rsidRPr="00B126D7" w:rsidTr="00852AC6">
        <w:tc>
          <w:tcPr>
            <w:tcW w:w="9067" w:type="dxa"/>
          </w:tcPr>
          <w:p w:rsidR="00FE65BB" w:rsidRPr="00B126D7" w:rsidRDefault="00FE65BB" w:rsidP="00DA1CD9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336" w:lineRule="auto"/>
              <w:ind w:left="284" w:hanging="21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126D7">
              <w:rPr>
                <w:rFonts w:ascii="Cambria" w:hAnsi="Cambria"/>
                <w:sz w:val="20"/>
              </w:rPr>
              <w:t xml:space="preserve">została wytworzona, wprowadzona do sieci oraz </w:t>
            </w:r>
            <w:r w:rsidRPr="00B126D7">
              <w:rPr>
                <w:rFonts w:ascii="Cambria" w:hAnsi="Cambria"/>
                <w:b/>
                <w:sz w:val="20"/>
              </w:rPr>
              <w:t>sprzedana</w:t>
            </w:r>
            <w:r w:rsidRPr="00B126D7">
              <w:rPr>
                <w:rFonts w:ascii="Cambria" w:hAnsi="Cambria"/>
                <w:sz w:val="20"/>
              </w:rPr>
              <w:t xml:space="preserve"> </w:t>
            </w:r>
            <w:r w:rsidR="00753773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energia elektryczna</w:t>
            </w:r>
            <w:r w:rsidR="0075377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126D7">
              <w:rPr>
                <w:rFonts w:ascii="Cambria" w:hAnsi="Cambria"/>
                <w:sz w:val="20"/>
              </w:rPr>
              <w:t>w ilości ......................................... MWh</w:t>
            </w:r>
            <w:r w:rsidR="006269BC">
              <w:rPr>
                <w:rStyle w:val="Odwoanieprzypisukocowego"/>
                <w:rFonts w:ascii="Cambria" w:hAnsi="Cambria"/>
                <w:sz w:val="20"/>
              </w:rPr>
              <w:endnoteReference w:id="8"/>
            </w:r>
            <w:r w:rsidR="00284AB7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F67C5" w:rsidRPr="00B126D7" w:rsidTr="00852AC6">
        <w:tc>
          <w:tcPr>
            <w:tcW w:w="9067" w:type="dxa"/>
          </w:tcPr>
          <w:p w:rsidR="00FF67C5" w:rsidRPr="00DA1CD9" w:rsidRDefault="00B3196A" w:rsidP="00704D5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360" w:lineRule="auto"/>
              <w:ind w:left="283" w:hanging="215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z</w:t>
            </w:r>
            <w:r w:rsidR="00753773" w:rsidRPr="00B126D7">
              <w:rPr>
                <w:rFonts w:ascii="Cambria" w:hAnsi="Cambria"/>
                <w:sz w:val="20"/>
              </w:rPr>
              <w:t>ostała wytworzona</w:t>
            </w:r>
            <w:r w:rsidR="00753773">
              <w:rPr>
                <w:rFonts w:ascii="Cambria" w:hAnsi="Cambria"/>
                <w:sz w:val="20"/>
              </w:rPr>
              <w:t>,</w:t>
            </w:r>
            <w:r w:rsidR="00753773" w:rsidRPr="00B126D7">
              <w:rPr>
                <w:rFonts w:ascii="Cambria" w:hAnsi="Cambria"/>
                <w:sz w:val="20"/>
              </w:rPr>
              <w:t xml:space="preserve"> </w:t>
            </w:r>
            <w:r w:rsidR="00036398" w:rsidRPr="00B126D7">
              <w:rPr>
                <w:rFonts w:ascii="Cambria" w:hAnsi="Cambria"/>
                <w:sz w:val="20"/>
              </w:rPr>
              <w:t xml:space="preserve">wprowadzona do sieci oraz </w:t>
            </w:r>
            <w:r w:rsidR="00036398" w:rsidRPr="00B126D7">
              <w:rPr>
                <w:rFonts w:ascii="Cambria" w:hAnsi="Cambria"/>
                <w:b/>
                <w:sz w:val="20"/>
              </w:rPr>
              <w:t>sprzedana sprzedawcy zobowiązanemu</w:t>
            </w:r>
            <w:r w:rsidR="00770D2F">
              <w:rPr>
                <w:rFonts w:ascii="Cambria" w:hAnsi="Cambria"/>
                <w:b/>
                <w:sz w:val="20"/>
              </w:rPr>
              <w:t xml:space="preserve"> na podstawie art. 92 ust. 1 ustawy OZE</w:t>
            </w:r>
            <w:r>
              <w:rPr>
                <w:rFonts w:ascii="Cambria" w:hAnsi="Cambria"/>
                <w:b/>
                <w:sz w:val="20"/>
              </w:rPr>
              <w:t xml:space="preserve"> w ramach aukcyjnego systemu wsparcia</w:t>
            </w:r>
            <w:r>
              <w:rPr>
                <w:rFonts w:ascii="Cambria" w:hAnsi="Cambria"/>
                <w:sz w:val="20"/>
              </w:rPr>
              <w:t xml:space="preserve"> </w:t>
            </w:r>
            <w:r w:rsidR="00704D54">
              <w:rPr>
                <w:rFonts w:ascii="Cambria" w:hAnsi="Cambria"/>
                <w:sz w:val="20"/>
              </w:rPr>
              <w:t xml:space="preserve">albo </w:t>
            </w:r>
            <w:r w:rsidR="00704D54" w:rsidRPr="00F1399E">
              <w:rPr>
                <w:rFonts w:ascii="Cambria" w:hAnsi="Cambria"/>
                <w:b/>
                <w:sz w:val="20"/>
              </w:rPr>
              <w:t>sprzedana i</w:t>
            </w:r>
            <w:r w:rsidR="00704D54">
              <w:rPr>
                <w:rFonts w:ascii="Cambria" w:hAnsi="Cambria"/>
                <w:b/>
                <w:sz w:val="20"/>
              </w:rPr>
              <w:t> </w:t>
            </w:r>
            <w:r w:rsidR="00704D54" w:rsidRPr="00F1399E">
              <w:rPr>
                <w:rFonts w:ascii="Cambria" w:hAnsi="Cambria"/>
                <w:b/>
                <w:sz w:val="20"/>
              </w:rPr>
              <w:t>objęta wnioskiem o pokrycie ujemnego salda, o którym mowa w art. 93 ust. 2 pkt 3 ustawy OZE</w:t>
            </w:r>
            <w:r w:rsidR="00704D54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energia elektryczna</w:t>
            </w:r>
            <w:r w:rsidR="00753773" w:rsidRPr="00B126D7">
              <w:rPr>
                <w:rFonts w:ascii="Cambria" w:hAnsi="Cambria"/>
                <w:sz w:val="20"/>
              </w:rPr>
              <w:t xml:space="preserve"> w ilości ............................................. MWh</w:t>
            </w:r>
            <w:bookmarkStart w:id="1" w:name="_Ref513536979"/>
            <w:r w:rsidR="006269BC">
              <w:rPr>
                <w:rStyle w:val="Odwoanieprzypisukocowego"/>
                <w:rFonts w:ascii="Cambria" w:hAnsi="Cambria"/>
                <w:sz w:val="20"/>
              </w:rPr>
              <w:endnoteReference w:id="9"/>
            </w:r>
            <w:bookmarkEnd w:id="1"/>
            <w:r w:rsidR="007C5C7D">
              <w:rPr>
                <w:rFonts w:ascii="Cambria" w:hAnsi="Cambria"/>
                <w:sz w:val="20"/>
              </w:rPr>
              <w:t>;</w:t>
            </w:r>
            <w:r w:rsidR="004D3907">
              <w:rPr>
                <w:rFonts w:ascii="Cambria" w:hAnsi="Cambria"/>
                <w:sz w:val="20"/>
                <w:vertAlign w:val="superscript"/>
              </w:rPr>
              <w:t xml:space="preserve"> </w:t>
            </w:r>
          </w:p>
        </w:tc>
      </w:tr>
    </w:tbl>
    <w:p w:rsidR="009A7F7A" w:rsidRDefault="009A7F7A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57FBF" w:rsidRDefault="00F57FBF" w:rsidP="00DA1CD9">
      <w:pPr>
        <w:spacing w:after="0" w:line="360" w:lineRule="auto"/>
        <w:jc w:val="both"/>
        <w:rPr>
          <w:rFonts w:ascii="Cambria" w:hAnsi="Cambria"/>
          <w:sz w:val="12"/>
          <w:szCs w:val="12"/>
        </w:rPr>
      </w:pPr>
    </w:p>
    <w:p w:rsidR="00D11528" w:rsidRDefault="00D11528" w:rsidP="00DA1CD9">
      <w:pPr>
        <w:spacing w:after="0" w:line="360" w:lineRule="auto"/>
        <w:jc w:val="both"/>
        <w:rPr>
          <w:rFonts w:ascii="Cambria" w:hAnsi="Cambria"/>
          <w:sz w:val="12"/>
          <w:szCs w:val="12"/>
        </w:rPr>
      </w:pPr>
    </w:p>
    <w:p w:rsidR="00D11528" w:rsidRDefault="00D11528" w:rsidP="00DA1CD9">
      <w:pPr>
        <w:spacing w:after="0" w:line="360" w:lineRule="auto"/>
        <w:jc w:val="both"/>
        <w:rPr>
          <w:rFonts w:ascii="Cambria" w:hAnsi="Cambria"/>
          <w:sz w:val="12"/>
          <w:szCs w:val="12"/>
        </w:rPr>
      </w:pPr>
    </w:p>
    <w:p w:rsidR="00D11528" w:rsidRPr="00B9647C" w:rsidRDefault="00D11528" w:rsidP="00DA1CD9">
      <w:pPr>
        <w:spacing w:after="0" w:line="360" w:lineRule="auto"/>
        <w:jc w:val="both"/>
        <w:rPr>
          <w:rFonts w:ascii="Cambria" w:hAnsi="Cambria"/>
          <w:sz w:val="12"/>
          <w:szCs w:val="12"/>
        </w:rPr>
      </w:pPr>
    </w:p>
    <w:p w:rsidR="00B9647C" w:rsidRPr="00B9647C" w:rsidRDefault="00B9647C" w:rsidP="00DA1CD9">
      <w:pPr>
        <w:spacing w:after="0" w:line="360" w:lineRule="auto"/>
        <w:jc w:val="both"/>
        <w:rPr>
          <w:rFonts w:ascii="Cambria" w:hAnsi="Cambria"/>
          <w:sz w:val="12"/>
          <w:szCs w:val="12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1931C9" w:rsidRPr="00386EC2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16"/>
          <w:szCs w:val="16"/>
          <w:lang w:eastAsia="pl-PL"/>
        </w:rPr>
      </w:pPr>
    </w:p>
    <w:p w:rsidR="00386EC2" w:rsidRDefault="00386EC2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:rsidR="00B9647C" w:rsidRDefault="00B9647C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:rsidR="00D11528" w:rsidRDefault="00D11528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:rsidR="00D11528" w:rsidRDefault="00D11528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:rsidR="00D11528" w:rsidRDefault="00D11528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:rsidR="00D11528" w:rsidRDefault="00D11528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:rsidR="00D11528" w:rsidRDefault="00D11528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:rsidR="00D11528" w:rsidRDefault="00D11528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:rsidR="00D11528" w:rsidRPr="00386EC2" w:rsidRDefault="00D11528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:rsidR="00F436DC" w:rsidRPr="00DE3882" w:rsidRDefault="00F436DC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1931C9" w:rsidRDefault="00ED30AE" w:rsidP="00ED30A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ED30AE">
        <w:rPr>
          <w:rFonts w:ascii="Cambria" w:hAnsi="Cambria"/>
          <w:sz w:val="20"/>
          <w:szCs w:val="20"/>
        </w:rPr>
        <w:t>W przypadku uznania, iż przedstawione Prezesowi URE informacje mają charakter sensytywny</w:t>
      </w:r>
      <w:r>
        <w:rPr>
          <w:rFonts w:ascii="Cambria" w:hAnsi="Cambria"/>
          <w:sz w:val="20"/>
          <w:szCs w:val="20"/>
        </w:rPr>
        <w:t xml:space="preserve"> </w:t>
      </w:r>
      <w:r w:rsidRPr="00ED30AE">
        <w:rPr>
          <w:rFonts w:ascii="Cambria" w:hAnsi="Cambria"/>
          <w:sz w:val="20"/>
          <w:szCs w:val="20"/>
        </w:rPr>
        <w:t>i mogą stanowić tajemnicę przedsiębiorstwa w rozumieniu ustawy z dnia 16 kwietnia 1993 r.</w:t>
      </w:r>
      <w:r>
        <w:rPr>
          <w:rFonts w:ascii="Cambria" w:hAnsi="Cambria"/>
          <w:sz w:val="20"/>
          <w:szCs w:val="20"/>
        </w:rPr>
        <w:t xml:space="preserve"> </w:t>
      </w:r>
      <w:r w:rsidRPr="00ED30AE">
        <w:rPr>
          <w:rFonts w:ascii="Cambria" w:hAnsi="Cambria"/>
          <w:sz w:val="20"/>
          <w:szCs w:val="20"/>
        </w:rPr>
        <w:t xml:space="preserve">o zwalczaniu nieuczciwej </w:t>
      </w:r>
      <w:r w:rsidRPr="002D5063">
        <w:rPr>
          <w:rFonts w:ascii="Cambria" w:hAnsi="Cambria"/>
          <w:sz w:val="20"/>
          <w:szCs w:val="20"/>
        </w:rPr>
        <w:t xml:space="preserve">konkurencji (Dz. U. </w:t>
      </w:r>
      <w:r w:rsidR="002D5063" w:rsidRPr="00E97E32">
        <w:rPr>
          <w:rFonts w:ascii="Cambria" w:eastAsia="Times New Roman" w:hAnsi="Cambria" w:cs="Verdana"/>
          <w:sz w:val="20"/>
          <w:szCs w:val="20"/>
        </w:rPr>
        <w:t>z 2020 r. poz. 1913</w:t>
      </w:r>
      <w:r w:rsidR="0078030A">
        <w:rPr>
          <w:rFonts w:ascii="Cambria" w:eastAsia="Times New Roman" w:hAnsi="Cambria" w:cs="Verdana"/>
          <w:sz w:val="20"/>
          <w:szCs w:val="20"/>
        </w:rPr>
        <w:t xml:space="preserve">, z </w:t>
      </w:r>
      <w:proofErr w:type="spellStart"/>
      <w:r w:rsidR="0078030A">
        <w:rPr>
          <w:rFonts w:ascii="Cambria" w:eastAsia="Times New Roman" w:hAnsi="Cambria" w:cs="Verdana"/>
          <w:sz w:val="20"/>
          <w:szCs w:val="20"/>
        </w:rPr>
        <w:t>poźn</w:t>
      </w:r>
      <w:proofErr w:type="spellEnd"/>
      <w:r w:rsidR="0078030A">
        <w:rPr>
          <w:rFonts w:ascii="Cambria" w:eastAsia="Times New Roman" w:hAnsi="Cambria" w:cs="Verdana"/>
          <w:sz w:val="20"/>
          <w:szCs w:val="20"/>
        </w:rPr>
        <w:t>. zm.</w:t>
      </w:r>
      <w:r w:rsidRPr="002D5063">
        <w:rPr>
          <w:rFonts w:ascii="Cambria" w:hAnsi="Cambria"/>
          <w:sz w:val="20"/>
          <w:szCs w:val="20"/>
        </w:rPr>
        <w:t>), a zatem jako takie nie powinny być ujawniane podmiotom trzecim, prosimy o przekazanie stosownej informacji</w:t>
      </w:r>
      <w:r w:rsidRPr="00ED30AE">
        <w:rPr>
          <w:rFonts w:ascii="Cambria" w:hAnsi="Cambria"/>
          <w:sz w:val="20"/>
          <w:szCs w:val="20"/>
        </w:rPr>
        <w:t xml:space="preserve"> w tym zakresie.</w:t>
      </w:r>
    </w:p>
    <w:p w:rsidR="00D11528" w:rsidRPr="00B9647C" w:rsidRDefault="00D11528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D11528" w:rsidRPr="00B9647C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EC" w:rsidRDefault="00B469EC" w:rsidP="00ED4106">
      <w:pPr>
        <w:spacing w:after="0" w:line="240" w:lineRule="auto"/>
      </w:pPr>
      <w:r>
        <w:separator/>
      </w:r>
    </w:p>
  </w:endnote>
  <w:endnote w:type="continuationSeparator" w:id="0">
    <w:p w:rsidR="00B469EC" w:rsidRDefault="00B469EC" w:rsidP="00ED4106">
      <w:pPr>
        <w:spacing w:after="0" w:line="240" w:lineRule="auto"/>
      </w:pPr>
      <w:r>
        <w:continuationSeparator/>
      </w:r>
    </w:p>
  </w:endnote>
  <w:endnote w:id="1">
    <w:p w:rsidR="005D5EF1" w:rsidRPr="00AE62D4" w:rsidRDefault="005D5EF1" w:rsidP="00E97E32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="005430FD">
        <w:rPr>
          <w:rFonts w:ascii="Cambria" w:hAnsi="Cambria"/>
          <w:sz w:val="18"/>
          <w:szCs w:val="18"/>
        </w:rPr>
        <w:t> </w:t>
      </w:r>
      <w:r w:rsidRPr="00AE62D4">
        <w:rPr>
          <w:rFonts w:ascii="Cambria" w:hAnsi="Cambria"/>
          <w:sz w:val="18"/>
          <w:szCs w:val="18"/>
        </w:rPr>
        <w:t>Dla każdej instalacji odnawialnego źródła energii należy przekazać odrębną informację.</w:t>
      </w:r>
      <w:r w:rsidR="00B64FD7" w:rsidRPr="00AE62D4">
        <w:rPr>
          <w:rFonts w:ascii="Cambria" w:hAnsi="Cambria"/>
          <w:sz w:val="18"/>
          <w:szCs w:val="18"/>
        </w:rPr>
        <w:t xml:space="preserve"> Niniejszy formularz</w:t>
      </w:r>
      <w:r w:rsidR="005430FD">
        <w:rPr>
          <w:rFonts w:ascii="Cambria" w:hAnsi="Cambria"/>
          <w:sz w:val="18"/>
          <w:szCs w:val="18"/>
        </w:rPr>
        <w:t xml:space="preserve"> </w:t>
      </w:r>
      <w:r w:rsidR="00B64FD7" w:rsidRPr="00AE62D4">
        <w:rPr>
          <w:rFonts w:ascii="Cambria" w:hAnsi="Cambria"/>
          <w:sz w:val="18"/>
          <w:szCs w:val="18"/>
        </w:rPr>
        <w:t xml:space="preserve">przeznaczony jest dla wytwórców, którzy wygrali aukcje przeprowadzone w latach 2016 - </w:t>
      </w:r>
      <w:r w:rsidR="0091660E">
        <w:rPr>
          <w:rFonts w:ascii="Cambria" w:hAnsi="Cambria"/>
          <w:sz w:val="18"/>
          <w:szCs w:val="18"/>
        </w:rPr>
        <w:t>20</w:t>
      </w:r>
      <w:r w:rsidR="00B64FD7" w:rsidRPr="00AE62D4">
        <w:rPr>
          <w:rFonts w:ascii="Cambria" w:hAnsi="Cambria"/>
          <w:sz w:val="18"/>
          <w:szCs w:val="18"/>
        </w:rPr>
        <w:t>17</w:t>
      </w:r>
      <w:r w:rsidR="00FB4C84" w:rsidRPr="00FB4C84">
        <w:rPr>
          <w:rFonts w:ascii="Cambria" w:hAnsi="Cambria"/>
          <w:b/>
          <w:color w:val="FF0000"/>
          <w:sz w:val="18"/>
          <w:szCs w:val="18"/>
        </w:rPr>
        <w:t xml:space="preserve"> </w:t>
      </w:r>
      <w:r w:rsidR="00FB4C84" w:rsidRPr="007F0B19">
        <w:rPr>
          <w:rFonts w:ascii="Cambria" w:hAnsi="Cambria"/>
          <w:b/>
          <w:color w:val="FF0000"/>
          <w:sz w:val="18"/>
          <w:szCs w:val="18"/>
        </w:rPr>
        <w:t>i rozpoczęli sprzedaż energii elektrycznej w aukcyjnym systemie wsparcia</w:t>
      </w:r>
      <w:r w:rsidR="00B64FD7" w:rsidRPr="00AE62D4">
        <w:rPr>
          <w:rFonts w:ascii="Cambria" w:hAnsi="Cambria"/>
          <w:sz w:val="18"/>
          <w:szCs w:val="18"/>
        </w:rPr>
        <w:t>.</w:t>
      </w:r>
    </w:p>
  </w:endnote>
  <w:endnote w:id="2">
    <w:p w:rsidR="005D5EF1" w:rsidRPr="00AE62D4" w:rsidRDefault="005D5EF1" w:rsidP="00E97E32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Fonts w:ascii="Cambria" w:hAnsi="Cambria"/>
          <w:sz w:val="18"/>
          <w:szCs w:val="18"/>
        </w:rPr>
        <w:t xml:space="preserve"> </w:t>
      </w:r>
      <w:r w:rsidR="00D11528" w:rsidRPr="007C7D35">
        <w:rPr>
          <w:rFonts w:ascii="Cambria" w:hAnsi="Cambria"/>
          <w:sz w:val="18"/>
          <w:szCs w:val="18"/>
        </w:rPr>
        <w:t>Ustawa z dnia 20 lutego 2015 r. o odnawialnych źródłach energii w brzmi</w:t>
      </w:r>
      <w:r w:rsidR="00E97E32">
        <w:rPr>
          <w:rFonts w:ascii="Cambria" w:hAnsi="Cambria"/>
          <w:sz w:val="18"/>
          <w:szCs w:val="18"/>
        </w:rPr>
        <w:t>eniu uwzględniającym dyspozycję</w:t>
      </w:r>
      <w:r w:rsidR="00E97E32">
        <w:rPr>
          <w:rFonts w:ascii="Cambria" w:hAnsi="Cambria"/>
          <w:sz w:val="18"/>
          <w:szCs w:val="18"/>
        </w:rPr>
        <w:br/>
      </w:r>
      <w:r w:rsidR="00D11528" w:rsidRPr="007C7D35">
        <w:rPr>
          <w:rFonts w:ascii="Cambria" w:hAnsi="Cambria"/>
          <w:sz w:val="18"/>
          <w:szCs w:val="18"/>
        </w:rPr>
        <w:t>art. 4 ust. 1 ustawy z dnia 7 czerwca 2018 r. o zmianie ustawy o odnawialnych źródłach energii oraz niektórych innych ustaw (Dz. U. z 2018 r., poz. 1276)</w:t>
      </w:r>
      <w:r w:rsidR="00D11528">
        <w:rPr>
          <w:rFonts w:ascii="Cambria" w:hAnsi="Cambria"/>
          <w:sz w:val="18"/>
          <w:szCs w:val="18"/>
        </w:rPr>
        <w:t>.</w:t>
      </w:r>
    </w:p>
  </w:endnote>
  <w:endnote w:id="3">
    <w:p w:rsidR="00FD6C10" w:rsidRPr="00AE62D4" w:rsidRDefault="00FD6C10" w:rsidP="00E97E32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:rsidR="009A7F7A" w:rsidRPr="00AE62D4" w:rsidRDefault="009A7F7A" w:rsidP="00E97E32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Fonts w:ascii="Cambria" w:hAnsi="Cambria"/>
          <w:sz w:val="18"/>
          <w:szCs w:val="18"/>
        </w:rPr>
        <w:t xml:space="preserve"> </w:t>
      </w:r>
      <w:r w:rsidR="00704D54" w:rsidRPr="00AE62D4">
        <w:rPr>
          <w:rFonts w:ascii="Cambria" w:hAnsi="Cambria"/>
          <w:sz w:val="18"/>
          <w:szCs w:val="18"/>
        </w:rPr>
        <w:t>Zgodnie ze złożoną ofertę aukcyjną (gmina, powiat, województwo)</w:t>
      </w:r>
      <w:r w:rsidR="001B1970" w:rsidRPr="00AE62D4">
        <w:rPr>
          <w:rFonts w:ascii="Cambria" w:hAnsi="Cambria"/>
          <w:sz w:val="18"/>
          <w:szCs w:val="18"/>
        </w:rPr>
        <w:t>.</w:t>
      </w:r>
      <w:r w:rsidR="00F436DC" w:rsidRPr="00AE62D4">
        <w:rPr>
          <w:rFonts w:ascii="Cambria" w:hAnsi="Cambria"/>
          <w:sz w:val="18"/>
          <w:szCs w:val="18"/>
        </w:rPr>
        <w:t xml:space="preserve"> </w:t>
      </w:r>
      <w:r w:rsidRPr="00AE62D4">
        <w:rPr>
          <w:rFonts w:ascii="Cambria" w:hAnsi="Cambria"/>
          <w:sz w:val="18"/>
          <w:szCs w:val="18"/>
        </w:rPr>
        <w:t xml:space="preserve"> </w:t>
      </w:r>
    </w:p>
  </w:endnote>
  <w:endnote w:id="5">
    <w:p w:rsidR="009A7F7A" w:rsidRDefault="009A7F7A" w:rsidP="00E97E32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Fonts w:ascii="Cambria" w:hAnsi="Cambria"/>
          <w:sz w:val="18"/>
          <w:szCs w:val="18"/>
        </w:rPr>
        <w:t xml:space="preserve"> Rodzaj instalacji OZE oznaczenia:</w:t>
      </w:r>
    </w:p>
    <w:p w:rsidR="00A509E9" w:rsidRPr="00D11528" w:rsidRDefault="00A509E9" w:rsidP="00AE62D4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AE62D4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7F7A" w:rsidRPr="00AE62D4" w:rsidRDefault="009A7F7A" w:rsidP="00AE62D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AE62D4" w:rsidRDefault="009A7F7A" w:rsidP="00AE62D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9A7F7A" w:rsidRPr="00AE62D4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AE62D4" w:rsidRDefault="009A7F7A" w:rsidP="00AE62D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AE62D4" w:rsidRDefault="009A7F7A" w:rsidP="004E247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EA713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4E247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 tym </w:t>
            </w:r>
            <w:r w:rsidR="00EA713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również </w:t>
            </w:r>
            <w:r w:rsidR="004E247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</w:t>
            </w:r>
            <w:r w:rsidR="00EA713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wysokosprawn</w:t>
            </w:r>
            <w:r w:rsidR="004E247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ej </w:t>
            </w:r>
            <w:r w:rsidR="00EA713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4E247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EA713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9A7F7A" w:rsidRPr="00AE62D4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AE62D4" w:rsidRDefault="009A7F7A" w:rsidP="00AE62D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AE62D4" w:rsidRDefault="009A7F7A" w:rsidP="00AE62D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9A7F7A" w:rsidRPr="00AE62D4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AE62D4" w:rsidRDefault="009A7F7A" w:rsidP="00AE62D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AE62D4" w:rsidRDefault="009A7F7A" w:rsidP="00AE62D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9A7F7A" w:rsidRPr="00AE62D4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AE62D4" w:rsidRDefault="009A7F7A" w:rsidP="00AE62D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AE62D4" w:rsidRDefault="009A7F7A" w:rsidP="00AE62D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AE62D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AE62D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 </w:t>
            </w:r>
          </w:p>
        </w:tc>
      </w:tr>
    </w:tbl>
    <w:p w:rsidR="009A7F7A" w:rsidRPr="00D11528" w:rsidRDefault="009A7F7A" w:rsidP="00AE62D4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284AB7" w:rsidRPr="00AE62D4" w:rsidRDefault="009A7F7A" w:rsidP="00E97E32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Fonts w:ascii="Cambria" w:hAnsi="Cambria"/>
          <w:sz w:val="18"/>
          <w:szCs w:val="18"/>
        </w:rPr>
        <w:t xml:space="preserve"> </w:t>
      </w:r>
      <w:r w:rsidR="005430FD">
        <w:rPr>
          <w:rFonts w:ascii="Cambria" w:hAnsi="Cambria"/>
          <w:sz w:val="18"/>
          <w:szCs w:val="18"/>
        </w:rPr>
        <w:tab/>
      </w:r>
      <w:r w:rsidRPr="00AE62D4">
        <w:rPr>
          <w:rFonts w:ascii="Cambria" w:hAnsi="Cambria"/>
          <w:sz w:val="18"/>
          <w:szCs w:val="18"/>
        </w:rPr>
        <w:t>Moc elektryczna zainstalowana instalacji OZE,</w:t>
      </w:r>
      <w:r w:rsidR="00F12CF6" w:rsidRPr="00AE62D4">
        <w:rPr>
          <w:rFonts w:ascii="Cambria" w:hAnsi="Cambria"/>
          <w:sz w:val="18"/>
          <w:szCs w:val="18"/>
        </w:rPr>
        <w:t xml:space="preserve"> określona</w:t>
      </w:r>
      <w:r w:rsidRPr="00AE62D4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7">
    <w:p w:rsidR="006269BC" w:rsidRPr="00AE62D4" w:rsidRDefault="006269BC" w:rsidP="00E97E32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="005430FD">
        <w:rPr>
          <w:rFonts w:ascii="Cambria" w:hAnsi="Cambria"/>
          <w:sz w:val="18"/>
          <w:szCs w:val="18"/>
        </w:rPr>
        <w:tab/>
      </w:r>
      <w:r w:rsidRPr="00AE62D4">
        <w:rPr>
          <w:rFonts w:ascii="Cambria" w:hAnsi="Cambria"/>
          <w:sz w:val="18"/>
          <w:szCs w:val="18"/>
        </w:rPr>
        <w:t xml:space="preserve">Dane odnośnie ilości energii elektrycznej dotyczą całkowitej ilości energii elektrycznej, która została wytworzona w okresie od </w:t>
      </w:r>
      <w:r w:rsidR="007F5459">
        <w:rPr>
          <w:rFonts w:ascii="Cambria" w:hAnsi="Cambria"/>
          <w:sz w:val="18"/>
          <w:szCs w:val="18"/>
        </w:rPr>
        <w:t xml:space="preserve">dnia </w:t>
      </w:r>
      <w:r w:rsidRPr="00AE62D4">
        <w:rPr>
          <w:rFonts w:ascii="Cambria" w:hAnsi="Cambria"/>
          <w:sz w:val="18"/>
          <w:szCs w:val="18"/>
        </w:rPr>
        <w:t xml:space="preserve">1 stycznia do </w:t>
      </w:r>
      <w:r w:rsidR="007F5459">
        <w:rPr>
          <w:rFonts w:ascii="Cambria" w:hAnsi="Cambria"/>
          <w:sz w:val="18"/>
          <w:szCs w:val="18"/>
        </w:rPr>
        <w:t xml:space="preserve">dnia </w:t>
      </w:r>
      <w:r w:rsidRPr="00AE62D4">
        <w:rPr>
          <w:rFonts w:ascii="Cambria" w:hAnsi="Cambria"/>
          <w:sz w:val="18"/>
          <w:szCs w:val="18"/>
        </w:rPr>
        <w:t xml:space="preserve">31 grudnia danego roku (odczyt licznika brutto, bez względu na przeznaczenie </w:t>
      </w:r>
      <w:r w:rsidRPr="00AE62D4">
        <w:rPr>
          <w:rFonts w:ascii="Cambria" w:hAnsi="Cambria"/>
          <w:sz w:val="18"/>
          <w:szCs w:val="18"/>
        </w:rPr>
        <w:br/>
        <w:t>i włącznie z „potrzebami własnymi”</w:t>
      </w:r>
      <w:r w:rsidR="00F07737">
        <w:rPr>
          <w:rFonts w:ascii="Cambria" w:hAnsi="Cambria"/>
          <w:sz w:val="18"/>
          <w:szCs w:val="18"/>
        </w:rPr>
        <w:t>;</w:t>
      </w:r>
      <w:r w:rsidRPr="00AE62D4">
        <w:rPr>
          <w:rFonts w:ascii="Cambria" w:hAnsi="Cambria"/>
          <w:sz w:val="18"/>
          <w:szCs w:val="18"/>
        </w:rPr>
        <w:t xml:space="preserve"> </w:t>
      </w:r>
      <w:r w:rsidR="00F07737">
        <w:rPr>
          <w:rFonts w:ascii="Cambria" w:hAnsi="Cambria"/>
          <w:sz w:val="18"/>
          <w:szCs w:val="18"/>
        </w:rPr>
        <w:t>w</w:t>
      </w:r>
      <w:r w:rsidRPr="00AE62D4">
        <w:rPr>
          <w:rFonts w:ascii="Cambria" w:hAnsi="Cambria"/>
          <w:sz w:val="18"/>
          <w:szCs w:val="18"/>
        </w:rPr>
        <w:t xml:space="preserve"> przypadku braku licznika brutto należy wpisać wartość z odczytu licznika netto).</w:t>
      </w:r>
    </w:p>
  </w:endnote>
  <w:endnote w:id="8">
    <w:p w:rsidR="006269BC" w:rsidRPr="00AE62D4" w:rsidRDefault="006269BC" w:rsidP="00E97E32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="005430FD">
        <w:rPr>
          <w:rFonts w:ascii="Cambria" w:hAnsi="Cambria"/>
          <w:sz w:val="18"/>
          <w:szCs w:val="18"/>
        </w:rPr>
        <w:tab/>
      </w:r>
      <w:r w:rsidRPr="00AE62D4">
        <w:rPr>
          <w:rFonts w:ascii="Cambria" w:hAnsi="Cambria"/>
          <w:sz w:val="18"/>
          <w:szCs w:val="18"/>
        </w:rPr>
        <w:t xml:space="preserve">Dane odnośnie ilości energii elektrycznej dotyczą wyłącznie tej ilości energii elektrycznej, która została wytworzona, wprowadzona do sieci i sprzedana w okresie </w:t>
      </w:r>
      <w:r w:rsidRPr="00AE62D4">
        <w:rPr>
          <w:rFonts w:ascii="Cambria" w:hAnsi="Cambria"/>
          <w:b/>
          <w:sz w:val="18"/>
          <w:szCs w:val="18"/>
          <w:u w:val="single"/>
        </w:rPr>
        <w:t xml:space="preserve">od </w:t>
      </w:r>
      <w:r w:rsidR="007F5459">
        <w:rPr>
          <w:rFonts w:ascii="Cambria" w:hAnsi="Cambria"/>
          <w:b/>
          <w:sz w:val="18"/>
          <w:szCs w:val="18"/>
          <w:u w:val="single"/>
        </w:rPr>
        <w:t xml:space="preserve">dnia </w:t>
      </w:r>
      <w:r w:rsidRPr="00AE62D4">
        <w:rPr>
          <w:rFonts w:ascii="Cambria" w:hAnsi="Cambria"/>
          <w:b/>
          <w:sz w:val="18"/>
          <w:szCs w:val="18"/>
          <w:u w:val="single"/>
        </w:rPr>
        <w:t xml:space="preserve">1 stycznia do </w:t>
      </w:r>
      <w:r w:rsidR="007F5459">
        <w:rPr>
          <w:rFonts w:ascii="Cambria" w:hAnsi="Cambria"/>
          <w:b/>
          <w:sz w:val="18"/>
          <w:szCs w:val="18"/>
          <w:u w:val="single"/>
        </w:rPr>
        <w:t xml:space="preserve">dnia </w:t>
      </w:r>
      <w:r w:rsidRPr="00AE62D4">
        <w:rPr>
          <w:rFonts w:ascii="Cambria" w:hAnsi="Cambria"/>
          <w:b/>
          <w:sz w:val="18"/>
          <w:szCs w:val="18"/>
          <w:u w:val="single"/>
        </w:rPr>
        <w:t>31 grudnia danego roku</w:t>
      </w:r>
      <w:r w:rsidRPr="00AE62D4">
        <w:rPr>
          <w:rFonts w:ascii="Cambria" w:hAnsi="Cambria"/>
          <w:sz w:val="18"/>
          <w:szCs w:val="18"/>
        </w:rPr>
        <w:t xml:space="preserve"> (odczyt licznika netto, bez „potrzeb własnych”</w:t>
      </w:r>
      <w:r w:rsidR="00F07737">
        <w:rPr>
          <w:rFonts w:ascii="Cambria" w:hAnsi="Cambria"/>
          <w:sz w:val="18"/>
          <w:szCs w:val="18"/>
        </w:rPr>
        <w:t>;</w:t>
      </w:r>
      <w:r w:rsidRPr="00AE62D4">
        <w:rPr>
          <w:rFonts w:ascii="Cambria" w:hAnsi="Cambria"/>
          <w:sz w:val="18"/>
          <w:szCs w:val="18"/>
        </w:rPr>
        <w:t xml:space="preserve"> </w:t>
      </w:r>
      <w:r w:rsidR="00F07737">
        <w:rPr>
          <w:rFonts w:ascii="Cambria" w:hAnsi="Cambria"/>
          <w:sz w:val="18"/>
          <w:szCs w:val="18"/>
        </w:rPr>
        <w:t>w</w:t>
      </w:r>
      <w:r w:rsidRPr="00AE62D4">
        <w:rPr>
          <w:rFonts w:ascii="Cambria" w:hAnsi="Cambria"/>
          <w:sz w:val="18"/>
          <w:szCs w:val="18"/>
        </w:rPr>
        <w:t xml:space="preserve"> przypadku braku licznika brutto wartość w tym polu będzie taka sama, jak w polu powyżej).</w:t>
      </w:r>
    </w:p>
  </w:endnote>
  <w:endnote w:id="9">
    <w:p w:rsidR="006269BC" w:rsidRPr="004822B3" w:rsidRDefault="006269BC" w:rsidP="00E97E32">
      <w:pPr>
        <w:pStyle w:val="Tekstprzypisukocowego"/>
        <w:ind w:left="142" w:hanging="142"/>
        <w:jc w:val="both"/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="005430FD">
        <w:rPr>
          <w:rFonts w:ascii="Cambria" w:hAnsi="Cambria"/>
          <w:sz w:val="18"/>
          <w:szCs w:val="18"/>
        </w:rPr>
        <w:tab/>
      </w:r>
      <w:r w:rsidRPr="00AE62D4">
        <w:rPr>
          <w:rFonts w:ascii="Cambria" w:hAnsi="Cambria"/>
          <w:sz w:val="18"/>
          <w:szCs w:val="18"/>
        </w:rPr>
        <w:t xml:space="preserve">Dane odnośnie ilości energii elektrycznej dotyczą wyłącznie tej ilości energii elektrycznej, która została wytworzona, wprowadzona do sieci oraz sprzedana w okresie </w:t>
      </w:r>
      <w:r w:rsidRPr="00AE62D4">
        <w:rPr>
          <w:rFonts w:ascii="Cambria" w:hAnsi="Cambria"/>
          <w:b/>
          <w:sz w:val="18"/>
          <w:szCs w:val="18"/>
          <w:u w:val="single"/>
        </w:rPr>
        <w:t xml:space="preserve">od </w:t>
      </w:r>
      <w:r w:rsidR="007F5459">
        <w:rPr>
          <w:rFonts w:ascii="Cambria" w:hAnsi="Cambria"/>
          <w:b/>
          <w:sz w:val="18"/>
          <w:szCs w:val="18"/>
          <w:u w:val="single"/>
        </w:rPr>
        <w:t xml:space="preserve">dnia </w:t>
      </w:r>
      <w:r w:rsidRPr="00AE62D4">
        <w:rPr>
          <w:rFonts w:ascii="Cambria" w:hAnsi="Cambria"/>
          <w:b/>
          <w:sz w:val="18"/>
          <w:szCs w:val="18"/>
          <w:u w:val="single"/>
        </w:rPr>
        <w:t xml:space="preserve">1 stycznia do </w:t>
      </w:r>
      <w:r w:rsidR="007F5459">
        <w:rPr>
          <w:rFonts w:ascii="Cambria" w:hAnsi="Cambria"/>
          <w:b/>
          <w:sz w:val="18"/>
          <w:szCs w:val="18"/>
          <w:u w:val="single"/>
        </w:rPr>
        <w:t xml:space="preserve">dnia </w:t>
      </w:r>
      <w:r w:rsidRPr="00AE62D4">
        <w:rPr>
          <w:rFonts w:ascii="Cambria" w:hAnsi="Cambria"/>
          <w:b/>
          <w:sz w:val="18"/>
          <w:szCs w:val="18"/>
          <w:u w:val="single"/>
        </w:rPr>
        <w:t>31 grudnia danego roku</w:t>
      </w:r>
      <w:r w:rsidRPr="00AE62D4">
        <w:rPr>
          <w:rFonts w:ascii="Cambria" w:hAnsi="Cambria"/>
          <w:b/>
          <w:sz w:val="18"/>
          <w:szCs w:val="18"/>
        </w:rPr>
        <w:t xml:space="preserve">, </w:t>
      </w:r>
      <w:r w:rsidRPr="00AE62D4">
        <w:rPr>
          <w:rFonts w:ascii="Cambria" w:hAnsi="Cambria"/>
          <w:sz w:val="18"/>
          <w:szCs w:val="18"/>
        </w:rPr>
        <w:t xml:space="preserve">i została objęta aukcyjnym systemem wsparcia, </w:t>
      </w:r>
      <w:r w:rsidRPr="00AE62D4">
        <w:rPr>
          <w:rFonts w:ascii="Cambria" w:hAnsi="Cambria"/>
          <w:b/>
          <w:sz w:val="18"/>
          <w:szCs w:val="18"/>
        </w:rPr>
        <w:t>przy czym wystarczające jest złożenie wniosku o pokrycie ujemnego salda przez wytwórcę/ sprzedawcę zobowiązanego w odniesieniu do tej energii</w:t>
      </w:r>
      <w:r w:rsidR="004822B3" w:rsidRPr="00AE62D4">
        <w:rPr>
          <w:rFonts w:ascii="Cambria" w:hAnsi="Cambria"/>
          <w:b/>
          <w:sz w:val="18"/>
          <w:szCs w:val="18"/>
        </w:rPr>
        <w:t xml:space="preserve"> w danym roku kalendarzowym.</w:t>
      </w:r>
      <w:r w:rsidR="004822B3">
        <w:rPr>
          <w:rFonts w:ascii="Cambria" w:hAnsi="Cambria"/>
          <w:b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3D522D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D06EB9">
      <w:rPr>
        <w:noProof/>
      </w:rPr>
      <w:t>2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EC" w:rsidRDefault="00B469EC" w:rsidP="00ED4106">
      <w:pPr>
        <w:spacing w:after="0" w:line="240" w:lineRule="auto"/>
      </w:pPr>
      <w:r>
        <w:separator/>
      </w:r>
    </w:p>
  </w:footnote>
  <w:footnote w:type="continuationSeparator" w:id="0">
    <w:p w:rsidR="00B469EC" w:rsidRDefault="00B469EC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3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2D4E"/>
    <w:rsid w:val="000A40A2"/>
    <w:rsid w:val="000A75D5"/>
    <w:rsid w:val="000B5E76"/>
    <w:rsid w:val="000C435F"/>
    <w:rsid w:val="000E7211"/>
    <w:rsid w:val="001221BB"/>
    <w:rsid w:val="00140AB5"/>
    <w:rsid w:val="00141961"/>
    <w:rsid w:val="00152FF3"/>
    <w:rsid w:val="00157DE0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2024A8"/>
    <w:rsid w:val="002046F8"/>
    <w:rsid w:val="002048C0"/>
    <w:rsid w:val="00216177"/>
    <w:rsid w:val="00226E58"/>
    <w:rsid w:val="00231424"/>
    <w:rsid w:val="002452ED"/>
    <w:rsid w:val="0024758A"/>
    <w:rsid w:val="002510B1"/>
    <w:rsid w:val="002673D2"/>
    <w:rsid w:val="00280AB2"/>
    <w:rsid w:val="002848F3"/>
    <w:rsid w:val="00284AB7"/>
    <w:rsid w:val="002A3DAB"/>
    <w:rsid w:val="002A4330"/>
    <w:rsid w:val="002D5063"/>
    <w:rsid w:val="002D6F03"/>
    <w:rsid w:val="003104DF"/>
    <w:rsid w:val="003147A1"/>
    <w:rsid w:val="003304D4"/>
    <w:rsid w:val="00333C59"/>
    <w:rsid w:val="003365EB"/>
    <w:rsid w:val="00364C0E"/>
    <w:rsid w:val="00365F3A"/>
    <w:rsid w:val="003823EE"/>
    <w:rsid w:val="00386EC2"/>
    <w:rsid w:val="003913CD"/>
    <w:rsid w:val="003A1D47"/>
    <w:rsid w:val="003C046C"/>
    <w:rsid w:val="003C1CF7"/>
    <w:rsid w:val="003C4685"/>
    <w:rsid w:val="003D522D"/>
    <w:rsid w:val="003E1352"/>
    <w:rsid w:val="003F2B43"/>
    <w:rsid w:val="003F532B"/>
    <w:rsid w:val="004061FC"/>
    <w:rsid w:val="004114E8"/>
    <w:rsid w:val="00465B9E"/>
    <w:rsid w:val="004822B3"/>
    <w:rsid w:val="004A3FA4"/>
    <w:rsid w:val="004A5C00"/>
    <w:rsid w:val="004A617B"/>
    <w:rsid w:val="004B2E0C"/>
    <w:rsid w:val="004B6626"/>
    <w:rsid w:val="004D3907"/>
    <w:rsid w:val="004D491D"/>
    <w:rsid w:val="004E2473"/>
    <w:rsid w:val="005073D5"/>
    <w:rsid w:val="00512D2F"/>
    <w:rsid w:val="00512D8D"/>
    <w:rsid w:val="00512E7E"/>
    <w:rsid w:val="00526705"/>
    <w:rsid w:val="00535337"/>
    <w:rsid w:val="005430FD"/>
    <w:rsid w:val="00551243"/>
    <w:rsid w:val="00572001"/>
    <w:rsid w:val="005C1118"/>
    <w:rsid w:val="005C4163"/>
    <w:rsid w:val="005D5EF1"/>
    <w:rsid w:val="005D64A4"/>
    <w:rsid w:val="006014CE"/>
    <w:rsid w:val="006018CF"/>
    <w:rsid w:val="006269BC"/>
    <w:rsid w:val="00637086"/>
    <w:rsid w:val="006476F9"/>
    <w:rsid w:val="0065644A"/>
    <w:rsid w:val="0066361D"/>
    <w:rsid w:val="006661B9"/>
    <w:rsid w:val="006A450F"/>
    <w:rsid w:val="006C2DA4"/>
    <w:rsid w:val="006C40AA"/>
    <w:rsid w:val="006C69C0"/>
    <w:rsid w:val="006D0E61"/>
    <w:rsid w:val="006D62EF"/>
    <w:rsid w:val="006E2CA0"/>
    <w:rsid w:val="006E634E"/>
    <w:rsid w:val="006E6F96"/>
    <w:rsid w:val="006F08DF"/>
    <w:rsid w:val="006F0E31"/>
    <w:rsid w:val="00704D54"/>
    <w:rsid w:val="00705DDC"/>
    <w:rsid w:val="007376A1"/>
    <w:rsid w:val="00753773"/>
    <w:rsid w:val="00770D2F"/>
    <w:rsid w:val="0078030A"/>
    <w:rsid w:val="00783A3A"/>
    <w:rsid w:val="0078661F"/>
    <w:rsid w:val="00790542"/>
    <w:rsid w:val="00794C32"/>
    <w:rsid w:val="007B214C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7F3F3E"/>
    <w:rsid w:val="007F5459"/>
    <w:rsid w:val="008032D7"/>
    <w:rsid w:val="00805D48"/>
    <w:rsid w:val="00833B19"/>
    <w:rsid w:val="008361D8"/>
    <w:rsid w:val="00846CAC"/>
    <w:rsid w:val="00852AC6"/>
    <w:rsid w:val="00856E4B"/>
    <w:rsid w:val="00876CC1"/>
    <w:rsid w:val="00891BA2"/>
    <w:rsid w:val="008A075C"/>
    <w:rsid w:val="008A27EC"/>
    <w:rsid w:val="008A4A7B"/>
    <w:rsid w:val="008B3A66"/>
    <w:rsid w:val="008B3BF9"/>
    <w:rsid w:val="008D2260"/>
    <w:rsid w:val="008D3B59"/>
    <w:rsid w:val="008D4760"/>
    <w:rsid w:val="008D7509"/>
    <w:rsid w:val="008E2842"/>
    <w:rsid w:val="008E547A"/>
    <w:rsid w:val="0091660E"/>
    <w:rsid w:val="00916EE7"/>
    <w:rsid w:val="0093023F"/>
    <w:rsid w:val="009332F9"/>
    <w:rsid w:val="009847DF"/>
    <w:rsid w:val="009A2D96"/>
    <w:rsid w:val="009A7F7A"/>
    <w:rsid w:val="009B747B"/>
    <w:rsid w:val="009C3984"/>
    <w:rsid w:val="009D1ED3"/>
    <w:rsid w:val="009D345D"/>
    <w:rsid w:val="009D36B7"/>
    <w:rsid w:val="009E29B7"/>
    <w:rsid w:val="009E38C8"/>
    <w:rsid w:val="009F015B"/>
    <w:rsid w:val="009F4EF4"/>
    <w:rsid w:val="00A1520D"/>
    <w:rsid w:val="00A35BD3"/>
    <w:rsid w:val="00A40C3C"/>
    <w:rsid w:val="00A509E9"/>
    <w:rsid w:val="00A57051"/>
    <w:rsid w:val="00A61049"/>
    <w:rsid w:val="00A75DBF"/>
    <w:rsid w:val="00A83682"/>
    <w:rsid w:val="00A94518"/>
    <w:rsid w:val="00AA61D6"/>
    <w:rsid w:val="00AB243B"/>
    <w:rsid w:val="00AD5BFB"/>
    <w:rsid w:val="00AE4E88"/>
    <w:rsid w:val="00AE62D4"/>
    <w:rsid w:val="00AF096E"/>
    <w:rsid w:val="00B126D7"/>
    <w:rsid w:val="00B23C26"/>
    <w:rsid w:val="00B3196A"/>
    <w:rsid w:val="00B32BEE"/>
    <w:rsid w:val="00B469EC"/>
    <w:rsid w:val="00B53F7E"/>
    <w:rsid w:val="00B544BF"/>
    <w:rsid w:val="00B6492B"/>
    <w:rsid w:val="00B64FD7"/>
    <w:rsid w:val="00B85A51"/>
    <w:rsid w:val="00B910BE"/>
    <w:rsid w:val="00B93A0C"/>
    <w:rsid w:val="00B9647C"/>
    <w:rsid w:val="00BA7DF6"/>
    <w:rsid w:val="00C062F6"/>
    <w:rsid w:val="00C139C7"/>
    <w:rsid w:val="00C24530"/>
    <w:rsid w:val="00C429DB"/>
    <w:rsid w:val="00C51EA3"/>
    <w:rsid w:val="00C64210"/>
    <w:rsid w:val="00C75B97"/>
    <w:rsid w:val="00CA06A0"/>
    <w:rsid w:val="00CA24CE"/>
    <w:rsid w:val="00CA6CA9"/>
    <w:rsid w:val="00CB32DC"/>
    <w:rsid w:val="00CD4CD0"/>
    <w:rsid w:val="00CF49F8"/>
    <w:rsid w:val="00D06EB9"/>
    <w:rsid w:val="00D11528"/>
    <w:rsid w:val="00D15421"/>
    <w:rsid w:val="00D2566F"/>
    <w:rsid w:val="00D5098F"/>
    <w:rsid w:val="00D51902"/>
    <w:rsid w:val="00D75F51"/>
    <w:rsid w:val="00D83ADF"/>
    <w:rsid w:val="00D87797"/>
    <w:rsid w:val="00DA1CD9"/>
    <w:rsid w:val="00DA4F75"/>
    <w:rsid w:val="00DE2372"/>
    <w:rsid w:val="00DE2C79"/>
    <w:rsid w:val="00DE3882"/>
    <w:rsid w:val="00DE619B"/>
    <w:rsid w:val="00DF00BB"/>
    <w:rsid w:val="00E03300"/>
    <w:rsid w:val="00E06970"/>
    <w:rsid w:val="00E17B06"/>
    <w:rsid w:val="00E43C9C"/>
    <w:rsid w:val="00E616BE"/>
    <w:rsid w:val="00E61CFC"/>
    <w:rsid w:val="00E86445"/>
    <w:rsid w:val="00E95A1A"/>
    <w:rsid w:val="00E97E32"/>
    <w:rsid w:val="00EA1BB9"/>
    <w:rsid w:val="00EA4F50"/>
    <w:rsid w:val="00EA7139"/>
    <w:rsid w:val="00EB3106"/>
    <w:rsid w:val="00ED30AE"/>
    <w:rsid w:val="00ED4106"/>
    <w:rsid w:val="00F01D89"/>
    <w:rsid w:val="00F04B22"/>
    <w:rsid w:val="00F07737"/>
    <w:rsid w:val="00F12CF6"/>
    <w:rsid w:val="00F1745C"/>
    <w:rsid w:val="00F17F54"/>
    <w:rsid w:val="00F406D8"/>
    <w:rsid w:val="00F436DC"/>
    <w:rsid w:val="00F521DB"/>
    <w:rsid w:val="00F52206"/>
    <w:rsid w:val="00F57FBF"/>
    <w:rsid w:val="00F773B6"/>
    <w:rsid w:val="00FA04D0"/>
    <w:rsid w:val="00FB4C84"/>
    <w:rsid w:val="00FB5198"/>
    <w:rsid w:val="00FC0B10"/>
    <w:rsid w:val="00FD6C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4AE17EE-DD3B-4AE6-9298-7DA8D9D0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F077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D2C23-9CFB-4BBD-BFE1-E4B646D9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Tomaszek Martyna</cp:lastModifiedBy>
  <cp:revision>11</cp:revision>
  <cp:lastPrinted>2017-08-17T08:17:00Z</cp:lastPrinted>
  <dcterms:created xsi:type="dcterms:W3CDTF">2020-01-02T19:13:00Z</dcterms:created>
  <dcterms:modified xsi:type="dcterms:W3CDTF">2022-01-10T08:57:00Z</dcterms:modified>
</cp:coreProperties>
</file>