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956F1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956F1" w:rsidRPr="00992A9A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 PO RAZ PIERWSZY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ENERGII ELEKTRYCZNEJ Z OZE</w:t>
      </w:r>
      <w:bookmarkStart w:id="0" w:name="_Ref513536613"/>
      <w:r w:rsidR="00C20277" w:rsidRPr="00C20277">
        <w:t xml:space="preserve"> </w:t>
      </w:r>
      <w:r w:rsidR="00C20277">
        <w:br/>
      </w:r>
      <w:r w:rsidR="00C20277" w:rsidRP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DLA 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>WYTWÓRCÓW, KTÓRZY WYGRALI AUKCJE</w:t>
      </w:r>
      <w:r w:rsidR="00C20277" w:rsidRP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PRZEPROWADZONE W LATACH 2016-17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A57286" w:rsidP="00351091">
      <w:pPr>
        <w:spacing w:after="0" w:line="240" w:lineRule="auto"/>
        <w:ind w:right="14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92A9A" w:rsidRDefault="004210A2" w:rsidP="00FF5E3F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9E40BA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</w:t>
            </w:r>
            <w:r w:rsidR="009E40B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i nr, </w:t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FE2F0F">
        <w:trPr>
          <w:trHeight w:val="250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FE2F0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FE2F0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 wytwórcy</w:t>
            </w:r>
          </w:p>
        </w:tc>
        <w:tc>
          <w:tcPr>
            <w:tcW w:w="5806" w:type="dxa"/>
            <w:vAlign w:val="bottom"/>
          </w:tcPr>
          <w:p w:rsidR="0092101D" w:rsidRPr="00FE2F0F" w:rsidRDefault="00FE2F0F" w:rsidP="00FE2F0F">
            <w:pPr>
              <w:tabs>
                <w:tab w:val="left" w:leader="dot" w:pos="9072"/>
              </w:tabs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…….</w:t>
            </w:r>
            <w:r w:rsidR="0092101D" w:rsidRPr="0092101D"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  <w:r w:rsidR="0092101D">
              <w:rPr>
                <w:rFonts w:ascii="Cambria" w:hAnsi="Cambria"/>
                <w:sz w:val="20"/>
              </w:rPr>
              <w:t>………..</w:t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4210A2" w:rsidRPr="00992A9A" w:rsidTr="007329BF">
        <w:trPr>
          <w:trHeight w:val="397"/>
        </w:trPr>
        <w:tc>
          <w:tcPr>
            <w:tcW w:w="421" w:type="dxa"/>
            <w:vAlign w:val="center"/>
          </w:tcPr>
          <w:p w:rsidR="004210A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4210A2" w:rsidRPr="00992A9A" w:rsidRDefault="004210A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4210A2" w:rsidRPr="00992A9A" w:rsidRDefault="004210A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="0092101D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B3482C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955FFC" w:rsidRPr="00992A9A" w:rsidRDefault="00955FFC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B2501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1531F" w:rsidRDefault="00664539" w:rsidP="00A55821">
      <w:pPr>
        <w:spacing w:before="100" w:after="10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hAnsi="Cambria"/>
          <w:sz w:val="20"/>
          <w:szCs w:val="20"/>
        </w:rPr>
        <w:t>Oświadczam, że</w:t>
      </w:r>
      <w:r w:rsidR="00F1531F" w:rsidRPr="00DC5D0B">
        <w:rPr>
          <w:rFonts w:ascii="Cambria" w:hAnsi="Cambria"/>
          <w:sz w:val="20"/>
          <w:szCs w:val="20"/>
        </w:rPr>
        <w:t xml:space="preserve">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wytworzenie po raz pierwszy energii elektrycznej </w:t>
      </w:r>
      <w:r w:rsidR="00116044" w:rsidRPr="00DC5D0B">
        <w:rPr>
          <w:rFonts w:ascii="Cambria" w:hAnsi="Cambria"/>
          <w:b/>
          <w:sz w:val="20"/>
          <w:szCs w:val="20"/>
        </w:rPr>
        <w:t xml:space="preserve">w ramach aukcyjnego systemu wsparcia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>w ww. instalacji odnawialnego źródła energii</w:t>
      </w:r>
      <w:r w:rsidR="0015291C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(z uwzględnieniem</w:t>
      </w:r>
      <w:r w:rsidR="0015291C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rozruchu technologicznego</w:t>
      </w:r>
      <w:r w:rsidR="00DF1FD7" w:rsidRPr="00C7019F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7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8F59AF" w:rsidRPr="00DC5D0B">
        <w:rPr>
          <w:rFonts w:ascii="Cambria" w:hAnsi="Cambria"/>
          <w:sz w:val="20"/>
          <w:szCs w:val="20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nastąpiło </w:t>
      </w:r>
      <w:r w:rsidR="008F59AF" w:rsidRPr="00DC5D0B">
        <w:rPr>
          <w:rFonts w:ascii="Cambria" w:hAnsi="Cambria"/>
          <w:sz w:val="20"/>
          <w:szCs w:val="20"/>
        </w:rPr>
        <w:t>w dniu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F59AF" w:rsidRPr="00DC5D0B">
        <w:rPr>
          <w:rFonts w:ascii="Cambria" w:hAnsi="Cambria"/>
          <w:sz w:val="20"/>
          <w:szCs w:val="20"/>
        </w:rPr>
        <w:t xml:space="preserve"> …………………………………...……..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hAnsi="Cambria"/>
          <w:i/>
          <w:sz w:val="16"/>
          <w:szCs w:val="16"/>
        </w:rPr>
        <w:t>(dzień/miesiąc/rok).</w:t>
      </w:r>
    </w:p>
    <w:p w:rsidR="00730163" w:rsidRDefault="00D44A56" w:rsidP="00A55821">
      <w:pPr>
        <w:spacing w:before="100"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Jednocześnie oświadczam</w:t>
      </w:r>
      <w:r w:rsidR="00730163">
        <w:rPr>
          <w:rFonts w:ascii="Cambria" w:hAnsi="Cambria"/>
          <w:sz w:val="20"/>
          <w:szCs w:val="20"/>
        </w:rPr>
        <w:t xml:space="preserve">, </w:t>
      </w:r>
      <w:r w:rsidR="005F2D09">
        <w:rPr>
          <w:rFonts w:ascii="Cambria" w:hAnsi="Cambria"/>
          <w:sz w:val="20"/>
          <w:szCs w:val="20"/>
        </w:rPr>
        <w:t>że</w:t>
      </w:r>
      <w:r w:rsidR="00730163">
        <w:rPr>
          <w:rFonts w:ascii="Cambria" w:hAnsi="Cambria"/>
          <w:sz w:val="20"/>
          <w:szCs w:val="20"/>
        </w:rPr>
        <w:t>:</w:t>
      </w:r>
    </w:p>
    <w:p w:rsidR="00D44A56" w:rsidRPr="00B3482C" w:rsidRDefault="00E12BBE" w:rsidP="00A55821">
      <w:pPr>
        <w:pStyle w:val="Akapitzlist"/>
        <w:numPr>
          <w:ilvl w:val="0"/>
          <w:numId w:val="11"/>
        </w:numPr>
        <w:spacing w:before="100" w:after="0" w:line="36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miejsce (</w:t>
      </w:r>
      <w:r w:rsidR="00730163">
        <w:rPr>
          <w:rFonts w:ascii="Cambria" w:hAnsi="Cambria"/>
          <w:sz w:val="20"/>
          <w:szCs w:val="20"/>
        </w:rPr>
        <w:t>punkt</w:t>
      </w:r>
      <w:r>
        <w:rPr>
          <w:rFonts w:ascii="Cambria" w:hAnsi="Cambria"/>
          <w:sz w:val="20"/>
          <w:szCs w:val="20"/>
        </w:rPr>
        <w:t xml:space="preserve">) </w:t>
      </w:r>
      <w:r w:rsidR="00730163">
        <w:rPr>
          <w:rFonts w:ascii="Cambria" w:hAnsi="Cambria"/>
          <w:sz w:val="20"/>
          <w:szCs w:val="20"/>
        </w:rPr>
        <w:t xml:space="preserve"> </w:t>
      </w:r>
      <w:r w:rsidR="00CD55FB" w:rsidRPr="00B3482C">
        <w:rPr>
          <w:rFonts w:ascii="Cambria" w:hAnsi="Cambria"/>
          <w:sz w:val="20"/>
          <w:szCs w:val="20"/>
        </w:rPr>
        <w:t>przyłączenia ww.</w:t>
      </w:r>
      <w:r w:rsidR="00CD55FB" w:rsidRPr="00B3482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nie zmienił się w stosunku</w:t>
      </w:r>
      <w:r w:rsidR="00C202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oferty złożonej w aukcji</w:t>
      </w:r>
      <w:r w:rsidR="00730163" w:rsidRPr="00730163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30163" w:rsidRPr="00E956F1" w:rsidRDefault="00730163" w:rsidP="00A55821">
      <w:pPr>
        <w:pStyle w:val="Akapitzlist"/>
        <w:numPr>
          <w:ilvl w:val="0"/>
          <w:numId w:val="11"/>
        </w:numPr>
        <w:spacing w:before="100" w:after="0" w:line="360" w:lineRule="auto"/>
        <w:ind w:left="426"/>
        <w:jc w:val="both"/>
        <w:rPr>
          <w:b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pierwsze wytworzenie energii elektrycznej nastąpiło z instalacji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mocy 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zainstalowanej elektrycznej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>wskazanej</w:t>
      </w:r>
      <w:r w:rsidR="002B2695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2B269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II niniejszej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</w:t>
      </w:r>
      <w:r w:rsidR="00E956F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.</w:t>
      </w:r>
    </w:p>
    <w:p w:rsidR="005F2D09" w:rsidRDefault="00C20277" w:rsidP="00C20277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114A0" w:rsidRDefault="00C114A0" w:rsidP="00CF239B">
      <w:pPr>
        <w:spacing w:after="240"/>
        <w:rPr>
          <w:rFonts w:ascii="Cambria" w:hAnsi="Cambria"/>
        </w:rPr>
      </w:pPr>
    </w:p>
    <w:p w:rsidR="00351091" w:rsidRPr="00C7019F" w:rsidRDefault="00351091" w:rsidP="00CF239B">
      <w:pPr>
        <w:spacing w:after="240"/>
        <w:rPr>
          <w:rFonts w:ascii="Cambria" w:hAnsi="Cambria"/>
          <w:sz w:val="8"/>
          <w:szCs w:val="8"/>
        </w:rPr>
      </w:pPr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(-ych) do reprezentacji wytwórcy energii)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B2501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Potwierdzenie operatora</w:t>
            </w:r>
          </w:p>
        </w:tc>
      </w:tr>
    </w:tbl>
    <w:p w:rsidR="009D0C0B" w:rsidRPr="009D0C0B" w:rsidRDefault="009D0C0B" w:rsidP="003D285E">
      <w:pPr>
        <w:pStyle w:val="Akapitzlist"/>
        <w:spacing w:before="100" w:after="0" w:line="240" w:lineRule="auto"/>
        <w:ind w:left="425"/>
        <w:contextualSpacing w:val="0"/>
        <w:jc w:val="both"/>
        <w:rPr>
          <w:rFonts w:ascii="Cambria" w:eastAsia="Times New Roman" w:hAnsi="Cambria" w:cs="Times New Roman"/>
          <w:b/>
          <w:sz w:val="8"/>
          <w:szCs w:val="8"/>
          <w:lang w:eastAsia="pl-PL"/>
        </w:rPr>
      </w:pPr>
    </w:p>
    <w:p w:rsidR="00351091" w:rsidRDefault="00351091" w:rsidP="00A55821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06F6E" w:rsidRDefault="00F06F6E" w:rsidP="00A55821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5F2D09">
        <w:rPr>
          <w:rFonts w:ascii="Cambria" w:eastAsia="Times New Roman" w:hAnsi="Cambria" w:cs="Times New Roman"/>
          <w:sz w:val="20"/>
          <w:szCs w:val="20"/>
          <w:lang w:eastAsia="pl-PL"/>
        </w:rPr>
        <w:t>……….</w:t>
      </w:r>
    </w:p>
    <w:p w:rsidR="009D0C0B" w:rsidRPr="00DC5D0B" w:rsidRDefault="009D0C0B" w:rsidP="00A55821">
      <w:pPr>
        <w:spacing w:after="0" w:line="360" w:lineRule="auto"/>
        <w:ind w:left="4963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(oznaczenie  operatora)</w:t>
      </w:r>
    </w:p>
    <w:p w:rsidR="00F06F6E" w:rsidRPr="00F06F6E" w:rsidRDefault="00F06F6E" w:rsidP="00A55821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wskazań urządzeń pomiarowo-rozliczeniowych,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potwierdza 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że energia elektryczna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ww. instalacji odnawialnego źródła energii została wytworzona po raz pierwszy i wprowadzona do sieci 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(z uwzględnieniem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rozruchu technologicznego</w:t>
      </w:r>
      <w:r w:rsidR="00E12BBE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</w:t>
      </w:r>
      <w:r w:rsidRPr="00DC5D0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 dniu wskazanym przez wytwórcę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III niniejszej </w:t>
      </w:r>
      <w:r w:rsidRPr="00DC5D0B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F06F6E" w:rsidRPr="003D285E" w:rsidRDefault="00F06F6E" w:rsidP="00A3414F">
      <w:pPr>
        <w:spacing w:after="0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20277" w:rsidRDefault="00C20277" w:rsidP="00C20277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operatora:</w:t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(-ych)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C20277" w:rsidRDefault="00C20277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E679C3" w:rsidRDefault="00E679C3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3D285E" w:rsidRDefault="00C20277" w:rsidP="005F2D0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C20277">
        <w:rPr>
          <w:rFonts w:ascii="Cambria" w:eastAsia="Calibri" w:hAnsi="Cambria" w:cs="Times New Roman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C20277" w:rsidRPr="00C20277" w:rsidRDefault="00C20277" w:rsidP="005F2D09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F2D09" w:rsidRDefault="005F2D09" w:rsidP="005F2D09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5F2D09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6C" w:rsidRDefault="00CA516C" w:rsidP="00C15D40">
      <w:pPr>
        <w:spacing w:after="0" w:line="240" w:lineRule="auto"/>
      </w:pPr>
      <w:r>
        <w:separator/>
      </w:r>
    </w:p>
  </w:endnote>
  <w:endnote w:type="continuationSeparator" w:id="0">
    <w:p w:rsidR="00CA516C" w:rsidRDefault="00CA516C" w:rsidP="00C15D40">
      <w:pPr>
        <w:spacing w:after="0" w:line="240" w:lineRule="auto"/>
      </w:pPr>
      <w:r>
        <w:continuationSeparator/>
      </w:r>
    </w:p>
  </w:endnote>
  <w:endnote w:id="1">
    <w:p w:rsidR="00A57286" w:rsidRPr="00E679C3" w:rsidRDefault="00A57286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Fonts w:ascii="Cambria" w:hAnsi="Cambria"/>
          <w:sz w:val="18"/>
          <w:szCs w:val="18"/>
          <w:vertAlign w:val="superscript"/>
        </w:rPr>
        <w:endnoteRef/>
      </w:r>
      <w:r w:rsidRPr="00E679C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A55821" w:rsidRPr="00E679C3">
        <w:rPr>
          <w:rFonts w:ascii="Cambria" w:hAnsi="Cambria"/>
          <w:sz w:val="18"/>
          <w:szCs w:val="18"/>
        </w:rPr>
        <w:t>Niniejszy formularz przeznaczony jest dla wytwórców, którzy wygrali aukcje pr</w:t>
      </w:r>
      <w:r w:rsidR="00E679C3" w:rsidRPr="00E679C3">
        <w:rPr>
          <w:rFonts w:ascii="Cambria" w:hAnsi="Cambria"/>
          <w:sz w:val="18"/>
          <w:szCs w:val="18"/>
        </w:rPr>
        <w:t>zeprowadzone w latach 2016 – 17 dla tzw. „instalacji nowych”.</w:t>
      </w:r>
    </w:p>
  </w:endnote>
  <w:endnote w:id="2">
    <w:p w:rsidR="00A57286" w:rsidRPr="00E679C3" w:rsidRDefault="00A57286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Fonts w:ascii="Cambria" w:hAnsi="Cambria"/>
          <w:sz w:val="18"/>
          <w:szCs w:val="18"/>
          <w:vertAlign w:val="superscript"/>
        </w:rPr>
        <w:endnoteRef/>
      </w:r>
      <w:r w:rsidRPr="00E679C3">
        <w:rPr>
          <w:rFonts w:ascii="Cambria" w:hAnsi="Cambria"/>
          <w:sz w:val="18"/>
          <w:szCs w:val="18"/>
        </w:rPr>
        <w:t xml:space="preserve"> </w:t>
      </w:r>
      <w:r w:rsidR="00603817" w:rsidRPr="007C7D35">
        <w:rPr>
          <w:rFonts w:ascii="Cambria" w:hAnsi="Cambria"/>
          <w:sz w:val="18"/>
          <w:szCs w:val="18"/>
        </w:rPr>
        <w:t>Ustawa z dnia 20 lutego 2015 r. o odnawialnych źródłach energii w brzmieniu uwzględniającym dyspozycję art. 4 ust. 1 ustawy z dnia 7 czerwca 2018 r. o zmianie ustawy o odnawialnych źródłach energii oraz niektórych innych ustaw (Dz. U. z 2018 r., poz. 1276)</w:t>
      </w:r>
      <w:bookmarkStart w:id="1" w:name="_GoBack"/>
      <w:bookmarkEnd w:id="1"/>
      <w:r w:rsidR="00C20277" w:rsidRPr="00E679C3">
        <w:rPr>
          <w:rFonts w:ascii="Cambria" w:hAnsi="Cambria"/>
          <w:sz w:val="18"/>
          <w:szCs w:val="18"/>
        </w:rPr>
        <w:t>.</w:t>
      </w:r>
    </w:p>
  </w:endnote>
  <w:endnote w:id="3">
    <w:p w:rsidR="004210A2" w:rsidRPr="00E679C3" w:rsidRDefault="004210A2" w:rsidP="00E679C3">
      <w:pPr>
        <w:pStyle w:val="Tekstprzypisukocowego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2101D" w:rsidRPr="00E679C3" w:rsidRDefault="0092101D" w:rsidP="00E679C3">
      <w:pPr>
        <w:pStyle w:val="Tekstprzypisukocowego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</w:t>
      </w:r>
      <w:r w:rsidR="00C114A0" w:rsidRPr="00E679C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FE1B02" w:rsidRDefault="00FE1B02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Rodzaj instalacji OZE oznaczenia:</w:t>
      </w:r>
    </w:p>
    <w:p w:rsidR="00351091" w:rsidRPr="00C7019F" w:rsidRDefault="00351091" w:rsidP="00E679C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E679C3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B650F6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C7019F" w:rsidRDefault="00FE1B02" w:rsidP="00E679C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B3482C" w:rsidRPr="00351091" w:rsidRDefault="00B3482C" w:rsidP="00E679C3">
      <w:pPr>
        <w:pStyle w:val="Tekstprzypisukocowego"/>
        <w:rPr>
          <w:rFonts w:ascii="Cambria" w:hAnsi="Cambria"/>
          <w:sz w:val="18"/>
          <w:szCs w:val="18"/>
        </w:rPr>
      </w:pPr>
      <w:r w:rsidRPr="00351091">
        <w:rPr>
          <w:rStyle w:val="Odwoanieprzypisukocowego"/>
          <w:rFonts w:ascii="Cambria" w:hAnsi="Cambria"/>
          <w:sz w:val="18"/>
          <w:szCs w:val="18"/>
        </w:rPr>
        <w:endnoteRef/>
      </w:r>
      <w:r w:rsidRPr="00351091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351091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</w:endnote>
  <w:endnote w:id="7">
    <w:p w:rsidR="00E12BBE" w:rsidRDefault="00E12BBE">
      <w:pPr>
        <w:pStyle w:val="Tekstprzypisukocowego"/>
      </w:pPr>
      <w:r w:rsidRPr="00C7019F">
        <w:rPr>
          <w:rStyle w:val="Odwoanieprzypisukocowego"/>
          <w:rFonts w:ascii="Cambria" w:hAnsi="Cambria"/>
          <w:sz w:val="18"/>
          <w:szCs w:val="18"/>
        </w:rPr>
        <w:endnoteRef/>
      </w:r>
      <w:r w:rsidRPr="00C7019F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DF1FD7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603817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DF1FD7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6C" w:rsidRDefault="00CA516C" w:rsidP="00C15D40">
      <w:pPr>
        <w:spacing w:after="0" w:line="240" w:lineRule="auto"/>
      </w:pPr>
      <w:r>
        <w:separator/>
      </w:r>
    </w:p>
  </w:footnote>
  <w:footnote w:type="continuationSeparator" w:id="0">
    <w:p w:rsidR="00CA516C" w:rsidRDefault="00CA516C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15D40"/>
    <w:rsid w:val="000513B2"/>
    <w:rsid w:val="00061DF4"/>
    <w:rsid w:val="000734EB"/>
    <w:rsid w:val="000A2CFD"/>
    <w:rsid w:val="000C320A"/>
    <w:rsid w:val="000E7A58"/>
    <w:rsid w:val="00111963"/>
    <w:rsid w:val="00111FA8"/>
    <w:rsid w:val="0011280F"/>
    <w:rsid w:val="00116044"/>
    <w:rsid w:val="00123A4A"/>
    <w:rsid w:val="00125C7E"/>
    <w:rsid w:val="0015291C"/>
    <w:rsid w:val="00172982"/>
    <w:rsid w:val="00176F93"/>
    <w:rsid w:val="00182639"/>
    <w:rsid w:val="0019657E"/>
    <w:rsid w:val="00196D12"/>
    <w:rsid w:val="001B5F9D"/>
    <w:rsid w:val="001C0857"/>
    <w:rsid w:val="001C2549"/>
    <w:rsid w:val="001E3A88"/>
    <w:rsid w:val="001E58AE"/>
    <w:rsid w:val="002049B3"/>
    <w:rsid w:val="002B2695"/>
    <w:rsid w:val="002D734E"/>
    <w:rsid w:val="003200FB"/>
    <w:rsid w:val="00327874"/>
    <w:rsid w:val="00337136"/>
    <w:rsid w:val="00346DBC"/>
    <w:rsid w:val="00351091"/>
    <w:rsid w:val="00356202"/>
    <w:rsid w:val="0038074E"/>
    <w:rsid w:val="00394183"/>
    <w:rsid w:val="003C3E81"/>
    <w:rsid w:val="003D285E"/>
    <w:rsid w:val="003F6700"/>
    <w:rsid w:val="004210A2"/>
    <w:rsid w:val="00422E46"/>
    <w:rsid w:val="004263AF"/>
    <w:rsid w:val="0044573E"/>
    <w:rsid w:val="0046399F"/>
    <w:rsid w:val="00483BF7"/>
    <w:rsid w:val="004A3109"/>
    <w:rsid w:val="004B5645"/>
    <w:rsid w:val="004D375D"/>
    <w:rsid w:val="004D587D"/>
    <w:rsid w:val="00500911"/>
    <w:rsid w:val="00514EDE"/>
    <w:rsid w:val="00521657"/>
    <w:rsid w:val="00526358"/>
    <w:rsid w:val="005454FB"/>
    <w:rsid w:val="0057447C"/>
    <w:rsid w:val="00593AD2"/>
    <w:rsid w:val="005D644D"/>
    <w:rsid w:val="005E08C4"/>
    <w:rsid w:val="005E30D9"/>
    <w:rsid w:val="005F2D09"/>
    <w:rsid w:val="005F35A4"/>
    <w:rsid w:val="005F43EE"/>
    <w:rsid w:val="00603817"/>
    <w:rsid w:val="006263C3"/>
    <w:rsid w:val="006309D5"/>
    <w:rsid w:val="00664539"/>
    <w:rsid w:val="006A790D"/>
    <w:rsid w:val="00730163"/>
    <w:rsid w:val="007329BF"/>
    <w:rsid w:val="00740B71"/>
    <w:rsid w:val="00776A38"/>
    <w:rsid w:val="007955CD"/>
    <w:rsid w:val="007C64BF"/>
    <w:rsid w:val="00800C20"/>
    <w:rsid w:val="00885975"/>
    <w:rsid w:val="008A49BC"/>
    <w:rsid w:val="008B25D7"/>
    <w:rsid w:val="008E7576"/>
    <w:rsid w:val="008F59AF"/>
    <w:rsid w:val="009137F7"/>
    <w:rsid w:val="0092101D"/>
    <w:rsid w:val="009228A8"/>
    <w:rsid w:val="00946EE6"/>
    <w:rsid w:val="00955FFC"/>
    <w:rsid w:val="00992A9A"/>
    <w:rsid w:val="009B7C74"/>
    <w:rsid w:val="009C6553"/>
    <w:rsid w:val="009C74D9"/>
    <w:rsid w:val="009D0C0B"/>
    <w:rsid w:val="009E40BA"/>
    <w:rsid w:val="00A111F0"/>
    <w:rsid w:val="00A23C76"/>
    <w:rsid w:val="00A32266"/>
    <w:rsid w:val="00A33E4F"/>
    <w:rsid w:val="00A3414F"/>
    <w:rsid w:val="00A55821"/>
    <w:rsid w:val="00A57286"/>
    <w:rsid w:val="00A90E09"/>
    <w:rsid w:val="00A96E6E"/>
    <w:rsid w:val="00B01475"/>
    <w:rsid w:val="00B10E62"/>
    <w:rsid w:val="00B25014"/>
    <w:rsid w:val="00B3482C"/>
    <w:rsid w:val="00B52FA5"/>
    <w:rsid w:val="00B650F6"/>
    <w:rsid w:val="00B82D29"/>
    <w:rsid w:val="00C114A0"/>
    <w:rsid w:val="00C15D40"/>
    <w:rsid w:val="00C20277"/>
    <w:rsid w:val="00C25A82"/>
    <w:rsid w:val="00C37C90"/>
    <w:rsid w:val="00C470EA"/>
    <w:rsid w:val="00C7019F"/>
    <w:rsid w:val="00C92823"/>
    <w:rsid w:val="00CA002F"/>
    <w:rsid w:val="00CA516C"/>
    <w:rsid w:val="00CD55FB"/>
    <w:rsid w:val="00CF239B"/>
    <w:rsid w:val="00CF2F5A"/>
    <w:rsid w:val="00D030B1"/>
    <w:rsid w:val="00D2537F"/>
    <w:rsid w:val="00D4277A"/>
    <w:rsid w:val="00D44A56"/>
    <w:rsid w:val="00DC5D0B"/>
    <w:rsid w:val="00DF1FD7"/>
    <w:rsid w:val="00E12BBE"/>
    <w:rsid w:val="00E356C8"/>
    <w:rsid w:val="00E672AB"/>
    <w:rsid w:val="00E679C3"/>
    <w:rsid w:val="00E832BA"/>
    <w:rsid w:val="00E956F1"/>
    <w:rsid w:val="00EE5ED2"/>
    <w:rsid w:val="00EE7CEF"/>
    <w:rsid w:val="00F05985"/>
    <w:rsid w:val="00F05FED"/>
    <w:rsid w:val="00F06F6E"/>
    <w:rsid w:val="00F1531F"/>
    <w:rsid w:val="00F57126"/>
    <w:rsid w:val="00F61CE8"/>
    <w:rsid w:val="00F665D9"/>
    <w:rsid w:val="00F84DAF"/>
    <w:rsid w:val="00F976B1"/>
    <w:rsid w:val="00FE1B02"/>
    <w:rsid w:val="00FE2F0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2E90-9575-4E67-9EE8-32F67DC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CA72-1032-4628-ABDB-CE422871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Paweł Bartoszewski</cp:lastModifiedBy>
  <cp:revision>4</cp:revision>
  <cp:lastPrinted>2018-01-09T17:53:00Z</cp:lastPrinted>
  <dcterms:created xsi:type="dcterms:W3CDTF">2019-01-21T09:40:00Z</dcterms:created>
  <dcterms:modified xsi:type="dcterms:W3CDTF">2019-01-21T11:01:00Z</dcterms:modified>
</cp:coreProperties>
</file>