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A7" w:rsidRPr="00FE7D3F" w:rsidRDefault="00795534" w:rsidP="0007364A">
      <w:pPr>
        <w:pStyle w:val="Nagwek"/>
        <w:jc w:val="center"/>
        <w:rPr>
          <w:rFonts w:ascii="Cambria" w:hAnsi="Cambria" w:cs="TimesNewRomanPSMT"/>
          <w:b/>
          <w:i/>
          <w:sz w:val="22"/>
        </w:rPr>
      </w:pPr>
      <w:r w:rsidRPr="00FE7D3F">
        <w:rPr>
          <w:rFonts w:ascii="Cambria" w:hAnsi="Cambria" w:cs="TimesNewRomanPSMT"/>
          <w:b/>
          <w:i/>
          <w:sz w:val="22"/>
        </w:rPr>
        <w:t>W</w:t>
      </w:r>
      <w:r w:rsidR="00001DA7" w:rsidRPr="00FE7D3F">
        <w:rPr>
          <w:rFonts w:ascii="Cambria" w:hAnsi="Cambria" w:cs="TimesNewRomanPSMT"/>
          <w:b/>
          <w:i/>
          <w:sz w:val="22"/>
        </w:rPr>
        <w:t xml:space="preserve">zór Informacji, o której mowa w art. </w:t>
      </w:r>
      <w:r w:rsidR="00693D27" w:rsidRPr="00FE7D3F">
        <w:rPr>
          <w:rFonts w:ascii="Cambria" w:hAnsi="Cambria" w:cs="TimesNewRomanPSMT"/>
          <w:b/>
          <w:i/>
          <w:sz w:val="22"/>
        </w:rPr>
        <w:t xml:space="preserve">54 </w:t>
      </w:r>
      <w:r w:rsidR="00592685">
        <w:rPr>
          <w:rFonts w:ascii="Cambria" w:hAnsi="Cambria" w:cs="TimesNewRomanPSMT"/>
          <w:b/>
          <w:i/>
          <w:sz w:val="22"/>
        </w:rPr>
        <w:t>pkt 1</w:t>
      </w:r>
      <w:r w:rsidR="0071354E">
        <w:rPr>
          <w:rFonts w:ascii="Cambria" w:hAnsi="Cambria" w:cs="TimesNewRomanPSMT"/>
          <w:b/>
          <w:i/>
          <w:sz w:val="22"/>
        </w:rPr>
        <w:t xml:space="preserve"> </w:t>
      </w:r>
      <w:r w:rsidR="000736BC" w:rsidRPr="00FE7D3F">
        <w:rPr>
          <w:rFonts w:ascii="Cambria" w:hAnsi="Cambria" w:cs="TimesNewRomanPSMT"/>
          <w:b/>
          <w:i/>
          <w:sz w:val="22"/>
        </w:rPr>
        <w:t xml:space="preserve"> </w:t>
      </w:r>
      <w:r w:rsidR="008264D0">
        <w:rPr>
          <w:rFonts w:ascii="Cambria" w:hAnsi="Cambria" w:cs="TimesNewRomanPSMT"/>
          <w:b/>
          <w:i/>
          <w:sz w:val="22"/>
        </w:rPr>
        <w:t xml:space="preserve"> </w:t>
      </w:r>
      <w:r w:rsidR="00731D24" w:rsidRPr="00FE7D3F">
        <w:rPr>
          <w:rFonts w:ascii="Cambria" w:hAnsi="Cambria" w:cs="TimesNewRomanPSMT"/>
          <w:b/>
          <w:i/>
          <w:sz w:val="22"/>
        </w:rPr>
        <w:t xml:space="preserve"> </w:t>
      </w:r>
      <w:r w:rsidR="008D716D" w:rsidRPr="00FE7D3F">
        <w:rPr>
          <w:rFonts w:ascii="Cambria" w:hAnsi="Cambria" w:cs="TimesNewRomanPSMT"/>
          <w:b/>
          <w:i/>
          <w:sz w:val="22"/>
        </w:rPr>
        <w:br/>
      </w:r>
      <w:r w:rsidR="00FD64EE" w:rsidRPr="00FE7D3F">
        <w:rPr>
          <w:rFonts w:ascii="Cambria" w:hAnsi="Cambria" w:cs="TimesNewRomanPSMT"/>
          <w:b/>
          <w:i/>
          <w:sz w:val="22"/>
        </w:rPr>
        <w:t>ustawy o odnawialnych źródłach energii</w:t>
      </w:r>
      <w:r w:rsidR="000736BC" w:rsidRPr="00FE7D3F">
        <w:rPr>
          <w:rFonts w:ascii="Cambria" w:hAnsi="Cambria" w:cs="TimesNewRomanPSMT"/>
          <w:b/>
          <w:i/>
          <w:sz w:val="22"/>
        </w:rPr>
        <w:t>.</w:t>
      </w:r>
    </w:p>
    <w:p w:rsidR="005C7B5E" w:rsidRPr="00FE7D3F" w:rsidRDefault="005C7B5E" w:rsidP="00001DA7">
      <w:pPr>
        <w:pStyle w:val="Nagwek"/>
        <w:rPr>
          <w:rFonts w:ascii="Cambria" w:hAnsi="Cambria"/>
          <w:b/>
          <w:i/>
        </w:rPr>
      </w:pPr>
    </w:p>
    <w:p w:rsidR="00E622A9" w:rsidRPr="00FE7D3F" w:rsidRDefault="00095BCE" w:rsidP="003322BB">
      <w:pPr>
        <w:tabs>
          <w:tab w:val="left" w:pos="8433"/>
        </w:tabs>
        <w:rPr>
          <w:rFonts w:ascii="Cambria" w:hAnsi="Cambria" w:cs="Cambria"/>
        </w:rPr>
      </w:pPr>
      <w:r w:rsidRPr="00FE7D3F">
        <w:rPr>
          <w:rFonts w:ascii="Cambria" w:hAnsi="Cambria" w:cs="Cambria"/>
        </w:rPr>
        <w:tab/>
      </w:r>
    </w:p>
    <w:p w:rsidR="00D8218C" w:rsidRPr="00FE7D3F" w:rsidRDefault="00D8218C" w:rsidP="00D8218C">
      <w:pPr>
        <w:tabs>
          <w:tab w:val="left" w:pos="6300"/>
        </w:tabs>
        <w:rPr>
          <w:rFonts w:ascii="Cambria" w:hAnsi="Cambria" w:cs="Cambria"/>
          <w:sz w:val="16"/>
          <w:szCs w:val="16"/>
        </w:rPr>
      </w:pPr>
      <w:r w:rsidRPr="00FE7D3F">
        <w:rPr>
          <w:rFonts w:ascii="Cambria" w:hAnsi="Cambria" w:cs="Cambria"/>
        </w:rPr>
        <w:t>. . . . . . . . . . . . . . . . . . . . . . . . . .</w:t>
      </w:r>
      <w:r w:rsidRPr="00FE7D3F">
        <w:rPr>
          <w:rFonts w:ascii="Cambria" w:hAnsi="Cambria" w:cs="Cambria"/>
        </w:rPr>
        <w:tab/>
        <w:t xml:space="preserve">. . . . . . . . . . . . . . . . . . . . . . . . . . . </w:t>
      </w:r>
    </w:p>
    <w:p w:rsidR="00D8218C" w:rsidRPr="00FE7D3F" w:rsidRDefault="00D8218C" w:rsidP="00D8218C">
      <w:pPr>
        <w:tabs>
          <w:tab w:val="left" w:pos="540"/>
          <w:tab w:val="left" w:pos="7020"/>
        </w:tabs>
        <w:rPr>
          <w:rFonts w:ascii="Cambria" w:hAnsi="Cambria" w:cs="Cambria"/>
        </w:rPr>
      </w:pPr>
      <w:r w:rsidRPr="00FE7D3F">
        <w:rPr>
          <w:rFonts w:ascii="Cambria" w:hAnsi="Cambria" w:cs="Cambria"/>
          <w:sz w:val="16"/>
          <w:szCs w:val="16"/>
        </w:rPr>
        <w:t>(oznaczenie i siedziba przedsiębiorcy)</w:t>
      </w:r>
      <w:r w:rsidRPr="00FE7D3F">
        <w:rPr>
          <w:rFonts w:ascii="Cambria" w:hAnsi="Cambria" w:cs="Cambria"/>
          <w:sz w:val="20"/>
          <w:szCs w:val="20"/>
        </w:rPr>
        <w:tab/>
      </w:r>
      <w:r w:rsidRPr="00FE7D3F">
        <w:rPr>
          <w:rFonts w:ascii="Cambria" w:hAnsi="Cambria" w:cs="Cambria"/>
          <w:sz w:val="16"/>
          <w:szCs w:val="16"/>
        </w:rPr>
        <w:t>(miejscowość, data)</w:t>
      </w:r>
    </w:p>
    <w:p w:rsidR="00F26E72" w:rsidRPr="00FE7D3F" w:rsidRDefault="00F26E72">
      <w:pPr>
        <w:spacing w:line="360" w:lineRule="auto"/>
        <w:jc w:val="center"/>
        <w:rPr>
          <w:rFonts w:ascii="Cambria" w:hAnsi="Cambria" w:cs="Cambria"/>
          <w:b/>
        </w:rPr>
      </w:pPr>
    </w:p>
    <w:p w:rsidR="00A541AA" w:rsidRPr="00FE7D3F" w:rsidRDefault="00A541AA" w:rsidP="00A541AA">
      <w:pPr>
        <w:tabs>
          <w:tab w:val="left" w:pos="6300"/>
        </w:tabs>
        <w:rPr>
          <w:rFonts w:ascii="Cambria" w:hAnsi="Cambria" w:cs="Cambria"/>
          <w:sz w:val="16"/>
          <w:szCs w:val="16"/>
        </w:rPr>
      </w:pPr>
      <w:r w:rsidRPr="00FE7D3F">
        <w:rPr>
          <w:rFonts w:ascii="Cambria" w:hAnsi="Cambria" w:cs="Cambria"/>
        </w:rPr>
        <w:t>. . . . . . . . . . . . . . . . . . . . . . . . . . . . . . . . . . . . . . . . . . . . . . .</w:t>
      </w:r>
      <w:r w:rsidR="0075395B">
        <w:rPr>
          <w:rFonts w:ascii="Cambria" w:hAnsi="Cambria" w:cs="Cambria"/>
        </w:rPr>
        <w:t xml:space="preserve"> </w:t>
      </w:r>
    </w:p>
    <w:p w:rsidR="001D0AEF" w:rsidRPr="00FE7D3F" w:rsidRDefault="005D72DC" w:rsidP="005D72DC">
      <w:pPr>
        <w:suppressAutoHyphens w:val="0"/>
        <w:autoSpaceDE w:val="0"/>
        <w:autoSpaceDN w:val="0"/>
        <w:adjustRightInd w:val="0"/>
        <w:rPr>
          <w:rFonts w:ascii="Cambria" w:hAnsi="Cambria" w:cs="Cambria"/>
          <w:bCs/>
          <w:color w:val="000000"/>
          <w:sz w:val="18"/>
          <w:szCs w:val="18"/>
          <w:lang w:eastAsia="pl-PL"/>
        </w:rPr>
      </w:pPr>
      <w:r w:rsidRPr="00FE7D3F">
        <w:rPr>
          <w:rFonts w:ascii="Cambria" w:hAnsi="Cambria" w:cs="Cambria"/>
          <w:bCs/>
          <w:color w:val="000000"/>
          <w:sz w:val="18"/>
          <w:szCs w:val="18"/>
          <w:lang w:eastAsia="pl-PL"/>
        </w:rPr>
        <w:t>Dane osoby do kontaktu (imię i nazwisko, nr telefonu i adres e-mail)</w:t>
      </w:r>
      <w:bookmarkStart w:id="0" w:name="_GoBack"/>
      <w:bookmarkEnd w:id="0"/>
    </w:p>
    <w:p w:rsidR="00FD64EE" w:rsidRPr="00FE7D3F" w:rsidRDefault="00FD64EE" w:rsidP="0007364A">
      <w:pPr>
        <w:suppressAutoHyphens w:val="0"/>
        <w:autoSpaceDE w:val="0"/>
        <w:autoSpaceDN w:val="0"/>
        <w:adjustRightInd w:val="0"/>
        <w:rPr>
          <w:rFonts w:ascii="Cambria" w:hAnsi="Cambria" w:cs="Cambria"/>
          <w:b/>
        </w:rPr>
      </w:pPr>
    </w:p>
    <w:p w:rsidR="00FE7D3F" w:rsidRDefault="00CF0B98" w:rsidP="0007364A">
      <w:pPr>
        <w:pStyle w:val="Default"/>
        <w:jc w:val="center"/>
        <w:rPr>
          <w:b/>
          <w:bCs/>
          <w:sz w:val="22"/>
          <w:szCs w:val="22"/>
        </w:rPr>
      </w:pPr>
      <w:r w:rsidRPr="007E3606">
        <w:rPr>
          <w:b/>
          <w:sz w:val="22"/>
          <w:szCs w:val="22"/>
        </w:rPr>
        <w:t>INFORMACJA</w:t>
      </w:r>
      <w:r w:rsidR="00D00539" w:rsidRPr="007E3606">
        <w:rPr>
          <w:b/>
          <w:sz w:val="22"/>
          <w:szCs w:val="22"/>
        </w:rPr>
        <w:t xml:space="preserve"> </w:t>
      </w:r>
      <w:r w:rsidR="005D72DC" w:rsidRPr="007E3606">
        <w:rPr>
          <w:b/>
          <w:sz w:val="22"/>
          <w:szCs w:val="22"/>
        </w:rPr>
        <w:t>O ILOŚCI ENERGII ELEKTRYCZNEJ ZAKUPIONEJ NA WŁASNY UŻYTEK</w:t>
      </w:r>
      <w:r w:rsidR="000B23C7">
        <w:rPr>
          <w:b/>
          <w:sz w:val="22"/>
          <w:szCs w:val="22"/>
        </w:rPr>
        <w:t xml:space="preserve"> </w:t>
      </w:r>
      <w:r w:rsidR="00025C9B" w:rsidRPr="0007364A">
        <w:rPr>
          <w:b/>
          <w:sz w:val="22"/>
          <w:szCs w:val="22"/>
        </w:rPr>
        <w:t xml:space="preserve">W ROKU </w:t>
      </w:r>
      <w:r w:rsidR="003207D1" w:rsidRPr="0007364A">
        <w:rPr>
          <w:b/>
          <w:sz w:val="22"/>
          <w:szCs w:val="22"/>
        </w:rPr>
        <w:t>201</w:t>
      </w:r>
      <w:r w:rsidR="000B23C7">
        <w:rPr>
          <w:b/>
          <w:sz w:val="22"/>
          <w:szCs w:val="22"/>
        </w:rPr>
        <w:t>8</w:t>
      </w:r>
      <w:r w:rsidR="00470FF9">
        <w:rPr>
          <w:b/>
          <w:sz w:val="22"/>
          <w:szCs w:val="22"/>
        </w:rPr>
        <w:t>,</w:t>
      </w:r>
      <w:r w:rsidR="0071354E">
        <w:rPr>
          <w:b/>
          <w:sz w:val="22"/>
          <w:szCs w:val="22"/>
        </w:rPr>
        <w:t xml:space="preserve"> O</w:t>
      </w:r>
      <w:r w:rsidR="00AC292D" w:rsidRPr="0007364A">
        <w:rPr>
          <w:b/>
          <w:sz w:val="22"/>
          <w:szCs w:val="22"/>
        </w:rPr>
        <w:t xml:space="preserve"> </w:t>
      </w:r>
      <w:r w:rsidR="005D72DC" w:rsidRPr="0007364A">
        <w:rPr>
          <w:b/>
          <w:sz w:val="22"/>
          <w:szCs w:val="22"/>
        </w:rPr>
        <w:t xml:space="preserve">SPEŁNIENIU WARUNKÓW, </w:t>
      </w:r>
      <w:r w:rsidR="00025C9B" w:rsidRPr="0007364A">
        <w:rPr>
          <w:b/>
          <w:sz w:val="22"/>
          <w:szCs w:val="22"/>
        </w:rPr>
        <w:t>O</w:t>
      </w:r>
      <w:r w:rsidR="000B23C7">
        <w:rPr>
          <w:b/>
          <w:sz w:val="22"/>
          <w:szCs w:val="22"/>
        </w:rPr>
        <w:t xml:space="preserve"> </w:t>
      </w:r>
      <w:r w:rsidR="00025C9B" w:rsidRPr="0007364A">
        <w:rPr>
          <w:b/>
          <w:sz w:val="22"/>
          <w:szCs w:val="22"/>
        </w:rPr>
        <w:t xml:space="preserve">KTÓRYCH MOWA W </w:t>
      </w:r>
      <w:r w:rsidR="003322BB" w:rsidRPr="0007364A">
        <w:rPr>
          <w:b/>
          <w:sz w:val="22"/>
          <w:szCs w:val="22"/>
        </w:rPr>
        <w:t>ART. 53 UST. 1</w:t>
      </w:r>
      <w:r w:rsidR="005D24E0" w:rsidRPr="0007364A">
        <w:rPr>
          <w:b/>
          <w:sz w:val="22"/>
          <w:szCs w:val="22"/>
        </w:rPr>
        <w:t xml:space="preserve"> </w:t>
      </w:r>
      <w:r w:rsidR="005D72DC" w:rsidRPr="007E3606">
        <w:rPr>
          <w:b/>
          <w:sz w:val="22"/>
          <w:szCs w:val="22"/>
        </w:rPr>
        <w:t>USTAWY O</w:t>
      </w:r>
      <w:r w:rsidR="000B23C7">
        <w:rPr>
          <w:b/>
          <w:sz w:val="22"/>
          <w:szCs w:val="22"/>
        </w:rPr>
        <w:t> </w:t>
      </w:r>
      <w:r w:rsidR="005D72DC" w:rsidRPr="007E3606">
        <w:rPr>
          <w:b/>
          <w:sz w:val="22"/>
          <w:szCs w:val="22"/>
        </w:rPr>
        <w:t>ODNAWIALNYCH ŹRÓDŁACH ENERGII</w:t>
      </w:r>
      <w:r w:rsidR="005D72DC" w:rsidRPr="0007364A">
        <w:rPr>
          <w:b/>
          <w:sz w:val="22"/>
          <w:szCs w:val="22"/>
        </w:rPr>
        <w:t xml:space="preserve"> </w:t>
      </w:r>
      <w:r w:rsidR="00EC19AB" w:rsidRPr="0007364A">
        <w:rPr>
          <w:b/>
          <w:bCs/>
          <w:sz w:val="22"/>
          <w:szCs w:val="22"/>
        </w:rPr>
        <w:t>ORAZ O WYKONANIU OBOWIĄZKU, O KTÓRYM MOWA W ART. 52 UST. 1</w:t>
      </w:r>
      <w:r w:rsidR="008264D0">
        <w:rPr>
          <w:b/>
          <w:bCs/>
          <w:sz w:val="22"/>
          <w:szCs w:val="22"/>
        </w:rPr>
        <w:t xml:space="preserve"> </w:t>
      </w:r>
      <w:r w:rsidR="00EC19AB" w:rsidRPr="007E3606">
        <w:rPr>
          <w:b/>
          <w:bCs/>
          <w:sz w:val="22"/>
          <w:szCs w:val="22"/>
        </w:rPr>
        <w:t>WW. USTAWY</w:t>
      </w:r>
    </w:p>
    <w:p w:rsidR="007F1A1C" w:rsidRPr="0007364A" w:rsidRDefault="007F1A1C" w:rsidP="0007364A">
      <w:pPr>
        <w:pStyle w:val="Default"/>
        <w:jc w:val="center"/>
      </w:pPr>
    </w:p>
    <w:p w:rsidR="00B549B7" w:rsidRPr="00FE7D3F" w:rsidRDefault="00B549B7" w:rsidP="00D778C5">
      <w:pPr>
        <w:numPr>
          <w:ilvl w:val="0"/>
          <w:numId w:val="5"/>
        </w:numPr>
        <w:spacing w:line="360" w:lineRule="auto"/>
        <w:jc w:val="center"/>
        <w:rPr>
          <w:rFonts w:ascii="Cambria" w:hAnsi="Cambria" w:cs="Cambria"/>
          <w:b/>
          <w:sz w:val="22"/>
          <w:szCs w:val="22"/>
        </w:rPr>
      </w:pPr>
    </w:p>
    <w:p w:rsidR="00B1283E" w:rsidRPr="00FE7D3F" w:rsidRDefault="00B1283E" w:rsidP="00B1283E">
      <w:pPr>
        <w:ind w:left="-709"/>
        <w:jc w:val="center"/>
        <w:rPr>
          <w:rFonts w:ascii="Cambria" w:hAnsi="Cambria" w:cs="Cambria"/>
          <w:sz w:val="20"/>
          <w:szCs w:val="20"/>
        </w:rPr>
      </w:pPr>
      <w:r w:rsidRPr="00FE7D3F">
        <w:rPr>
          <w:rFonts w:ascii="Cambria" w:hAnsi="Cambria" w:cs="Cambria"/>
          <w:b/>
          <w:sz w:val="22"/>
          <w:szCs w:val="22"/>
        </w:rPr>
        <w:t>Spełnienie warunków, o których mowa w</w:t>
      </w:r>
      <w:r w:rsidR="003322BB" w:rsidRPr="00FE7D3F">
        <w:rPr>
          <w:rFonts w:ascii="Cambria" w:hAnsi="Cambria" w:cs="Cambria"/>
          <w:b/>
          <w:sz w:val="22"/>
          <w:szCs w:val="22"/>
        </w:rPr>
        <w:t xml:space="preserve"> </w:t>
      </w:r>
      <w:r w:rsidRPr="00FE7D3F">
        <w:rPr>
          <w:rFonts w:ascii="Cambria" w:hAnsi="Cambria" w:cs="Cambria"/>
          <w:b/>
          <w:sz w:val="22"/>
          <w:szCs w:val="22"/>
        </w:rPr>
        <w:t xml:space="preserve">art. </w:t>
      </w:r>
      <w:r w:rsidR="00A528CB" w:rsidRPr="00FE7D3F">
        <w:rPr>
          <w:rFonts w:ascii="Cambria" w:hAnsi="Cambria" w:cs="Cambria"/>
          <w:b/>
          <w:sz w:val="22"/>
          <w:szCs w:val="22"/>
        </w:rPr>
        <w:t>5</w:t>
      </w:r>
      <w:r w:rsidR="003322BB" w:rsidRPr="00FE7D3F">
        <w:rPr>
          <w:rFonts w:ascii="Cambria" w:hAnsi="Cambria" w:cs="Cambria"/>
          <w:b/>
          <w:sz w:val="22"/>
          <w:szCs w:val="22"/>
        </w:rPr>
        <w:t>3</w:t>
      </w:r>
      <w:r w:rsidR="005D24E0" w:rsidRPr="00FE7D3F">
        <w:rPr>
          <w:rFonts w:ascii="Cambria" w:hAnsi="Cambria" w:cs="Cambria"/>
          <w:b/>
          <w:sz w:val="22"/>
          <w:szCs w:val="22"/>
        </w:rPr>
        <w:t xml:space="preserve"> </w:t>
      </w:r>
      <w:r w:rsidR="00D6050F" w:rsidRPr="00FE7D3F">
        <w:rPr>
          <w:rFonts w:ascii="Cambria" w:hAnsi="Cambria" w:cs="Cambria"/>
          <w:b/>
          <w:sz w:val="22"/>
          <w:szCs w:val="22"/>
        </w:rPr>
        <w:t xml:space="preserve">ust. </w:t>
      </w:r>
      <w:r w:rsidR="00A528CB" w:rsidRPr="00FE7D3F">
        <w:rPr>
          <w:rFonts w:ascii="Cambria" w:hAnsi="Cambria" w:cs="Cambria"/>
          <w:b/>
          <w:sz w:val="22"/>
          <w:szCs w:val="22"/>
        </w:rPr>
        <w:t>1</w:t>
      </w:r>
      <w:r w:rsidR="00FE7D3F" w:rsidRPr="00FE7D3F">
        <w:rPr>
          <w:rFonts w:ascii="Cambria" w:hAnsi="Cambria" w:cs="Cambria"/>
          <w:b/>
          <w:sz w:val="22"/>
          <w:szCs w:val="22"/>
        </w:rPr>
        <w:t xml:space="preserve"> </w:t>
      </w:r>
      <w:r w:rsidR="00FE7D3F" w:rsidRPr="00CB0E43">
        <w:rPr>
          <w:rFonts w:ascii="Cambria" w:hAnsi="Cambria" w:cs="Cambria"/>
          <w:b/>
          <w:sz w:val="22"/>
          <w:szCs w:val="22"/>
        </w:rPr>
        <w:t>oraz</w:t>
      </w:r>
      <w:r w:rsidR="008264D0">
        <w:rPr>
          <w:rFonts w:ascii="Cambria" w:hAnsi="Cambria" w:cs="Cambria"/>
          <w:b/>
          <w:sz w:val="22"/>
          <w:szCs w:val="22"/>
        </w:rPr>
        <w:t xml:space="preserve"> </w:t>
      </w:r>
      <w:r w:rsidRPr="00FE7D3F">
        <w:rPr>
          <w:rFonts w:ascii="Cambria" w:hAnsi="Cambria" w:cs="Cambria"/>
          <w:b/>
          <w:sz w:val="22"/>
          <w:szCs w:val="22"/>
        </w:rPr>
        <w:t>ustawy o odnawialnych źródłach energii</w:t>
      </w:r>
    </w:p>
    <w:p w:rsidR="00B1283E" w:rsidRPr="00FE7D3F" w:rsidRDefault="00B1283E" w:rsidP="00B1283E">
      <w:pPr>
        <w:rPr>
          <w:rFonts w:ascii="Cambria" w:hAnsi="Cambria" w:cs="Cambria"/>
          <w:sz w:val="20"/>
          <w:szCs w:val="20"/>
        </w:rPr>
      </w:pPr>
    </w:p>
    <w:p w:rsidR="00B1283E" w:rsidRPr="00FE7D3F" w:rsidRDefault="00B1283E" w:rsidP="0007364A">
      <w:pPr>
        <w:autoSpaceDE w:val="0"/>
        <w:jc w:val="both"/>
        <w:rPr>
          <w:rFonts w:ascii="Cambria" w:hAnsi="Cambria" w:cs="Cambria"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1.</w:t>
      </w:r>
      <w:r w:rsidRPr="00FE7D3F">
        <w:rPr>
          <w:rFonts w:ascii="Cambria" w:hAnsi="Cambria" w:cs="Cambria"/>
          <w:sz w:val="20"/>
          <w:szCs w:val="20"/>
        </w:rPr>
        <w:t xml:space="preserve"> Rodzaje działalności odbiorcy prze</w:t>
      </w:r>
      <w:r w:rsidR="00025C9B" w:rsidRPr="00FE7D3F">
        <w:rPr>
          <w:rFonts w:ascii="Cambria" w:hAnsi="Cambria" w:cs="Cambria"/>
          <w:sz w:val="20"/>
          <w:szCs w:val="20"/>
        </w:rPr>
        <w:t>mysłowego prowadzone</w:t>
      </w:r>
      <w:r w:rsidR="002346B6" w:rsidRPr="00FE7D3F">
        <w:rPr>
          <w:rFonts w:ascii="Cambria" w:hAnsi="Cambria" w:cs="Cambria"/>
          <w:sz w:val="20"/>
          <w:szCs w:val="20"/>
        </w:rPr>
        <w:t>j</w:t>
      </w:r>
      <w:r w:rsidR="00025C9B" w:rsidRPr="00FE7D3F">
        <w:rPr>
          <w:rFonts w:ascii="Cambria" w:hAnsi="Cambria" w:cs="Cambria"/>
          <w:sz w:val="20"/>
          <w:szCs w:val="20"/>
        </w:rPr>
        <w:t xml:space="preserve"> w roku 201</w:t>
      </w:r>
      <w:r w:rsidR="000B23C7">
        <w:rPr>
          <w:rFonts w:ascii="Cambria" w:hAnsi="Cambria" w:cs="Cambria"/>
          <w:sz w:val="20"/>
          <w:szCs w:val="20"/>
        </w:rPr>
        <w:t>8</w:t>
      </w:r>
      <w:r w:rsidR="00B10D03" w:rsidRPr="00FE7D3F">
        <w:rPr>
          <w:rFonts w:ascii="Cambria" w:hAnsi="Cambria" w:cs="Cambria"/>
          <w:sz w:val="20"/>
          <w:szCs w:val="20"/>
        </w:rPr>
        <w:t>.</w:t>
      </w:r>
      <w:r w:rsidRPr="00FE7D3F">
        <w:rPr>
          <w:rFonts w:ascii="Cambria" w:hAnsi="Cambria" w:cs="Cambria"/>
          <w:sz w:val="20"/>
          <w:szCs w:val="20"/>
        </w:rPr>
        <w:t xml:space="preserve"> </w:t>
      </w:r>
    </w:p>
    <w:tbl>
      <w:tblPr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358"/>
        <w:gridCol w:w="1931"/>
        <w:gridCol w:w="1931"/>
        <w:gridCol w:w="1931"/>
      </w:tblGrid>
      <w:tr w:rsidR="00D965BE" w:rsidRPr="00FE7D3F" w:rsidTr="006C762C">
        <w:tc>
          <w:tcPr>
            <w:tcW w:w="506" w:type="dxa"/>
            <w:shd w:val="clear" w:color="auto" w:fill="auto"/>
            <w:vAlign w:val="center"/>
          </w:tcPr>
          <w:p w:rsidR="00D965BE" w:rsidRPr="006C762C" w:rsidRDefault="00D965BE" w:rsidP="006C762C">
            <w:pPr>
              <w:autoSpaceDE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6C762C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D965BE" w:rsidRPr="006C762C" w:rsidRDefault="00D965BE" w:rsidP="006C762C">
            <w:pPr>
              <w:autoSpaceDE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6C762C">
              <w:rPr>
                <w:rFonts w:ascii="Cambria" w:hAnsi="Cambria" w:cs="Cambria"/>
                <w:b/>
                <w:sz w:val="20"/>
                <w:szCs w:val="20"/>
              </w:rPr>
              <w:t>Opis rodzaju działalności (produkcji, wykonywanych robót, świadczonych usług, działalności handlowej) - wg PKD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D965BE" w:rsidRPr="006C762C" w:rsidRDefault="00D965BE" w:rsidP="006C762C">
            <w:pPr>
              <w:autoSpaceDE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6C762C">
              <w:rPr>
                <w:rFonts w:ascii="Cambria" w:hAnsi="Cambria" w:cs="Cambria"/>
                <w:b/>
                <w:sz w:val="20"/>
                <w:szCs w:val="20"/>
              </w:rPr>
              <w:t>Symbol klasy wg PKD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D965BE" w:rsidRPr="006C762C" w:rsidRDefault="00D965BE" w:rsidP="006C762C">
            <w:pPr>
              <w:autoSpaceDE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6C762C">
              <w:rPr>
                <w:rFonts w:ascii="Cambria" w:hAnsi="Cambria" w:cs="Cambria"/>
                <w:b/>
                <w:sz w:val="20"/>
                <w:szCs w:val="20"/>
              </w:rPr>
              <w:t>Przychody ze sprzedaży produktów, towarów i materiałów (bez VAT)</w:t>
            </w:r>
          </w:p>
        </w:tc>
        <w:tc>
          <w:tcPr>
            <w:tcW w:w="1931" w:type="dxa"/>
            <w:vAlign w:val="center"/>
          </w:tcPr>
          <w:p w:rsidR="00D965BE" w:rsidRPr="006C762C" w:rsidRDefault="00D965BE" w:rsidP="006C762C">
            <w:pPr>
              <w:autoSpaceDE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6C762C">
              <w:rPr>
                <w:rFonts w:ascii="Cambria" w:hAnsi="Cambria" w:cs="Cambria"/>
                <w:b/>
                <w:sz w:val="20"/>
                <w:szCs w:val="20"/>
              </w:rPr>
              <w:t>Jedn.</w:t>
            </w:r>
          </w:p>
        </w:tc>
      </w:tr>
      <w:tr w:rsidR="00D965BE" w:rsidRPr="00FE7D3F" w:rsidTr="006C762C">
        <w:trPr>
          <w:trHeight w:val="288"/>
        </w:trPr>
        <w:tc>
          <w:tcPr>
            <w:tcW w:w="506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 w:cs="Cambria"/>
                <w:sz w:val="22"/>
              </w:rPr>
              <w:t>1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jc w:val="right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vAlign w:val="center"/>
          </w:tcPr>
          <w:p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D965BE" w:rsidRPr="00FE7D3F" w:rsidTr="006C762C">
        <w:trPr>
          <w:trHeight w:val="340"/>
        </w:trPr>
        <w:tc>
          <w:tcPr>
            <w:tcW w:w="506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 w:cs="Cambria"/>
                <w:sz w:val="22"/>
              </w:rPr>
              <w:t>2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jc w:val="right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vAlign w:val="center"/>
          </w:tcPr>
          <w:p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D965BE" w:rsidRPr="00FE7D3F" w:rsidTr="006C762C">
        <w:trPr>
          <w:trHeight w:val="340"/>
        </w:trPr>
        <w:tc>
          <w:tcPr>
            <w:tcW w:w="506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 w:cs="Cambria"/>
                <w:sz w:val="22"/>
              </w:rPr>
              <w:t>3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jc w:val="right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vAlign w:val="center"/>
          </w:tcPr>
          <w:p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D965BE" w:rsidRPr="00FE7D3F" w:rsidTr="006C762C">
        <w:trPr>
          <w:trHeight w:val="340"/>
        </w:trPr>
        <w:tc>
          <w:tcPr>
            <w:tcW w:w="506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 w:cs="Cambria"/>
                <w:sz w:val="22"/>
              </w:rPr>
              <w:t>…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jc w:val="right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vAlign w:val="center"/>
          </w:tcPr>
          <w:p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D965BE" w:rsidRPr="00FE7D3F" w:rsidTr="006C762C">
        <w:trPr>
          <w:trHeight w:val="340"/>
        </w:trPr>
        <w:tc>
          <w:tcPr>
            <w:tcW w:w="5795" w:type="dxa"/>
            <w:gridSpan w:val="3"/>
            <w:shd w:val="clear" w:color="auto" w:fill="auto"/>
            <w:vAlign w:val="center"/>
          </w:tcPr>
          <w:p w:rsidR="00D965BE" w:rsidRPr="006C762C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  <w:vertAlign w:val="superscript"/>
              </w:rPr>
            </w:pPr>
            <w:r w:rsidRPr="00FE7D3F">
              <w:rPr>
                <w:rFonts w:ascii="Cambria" w:hAnsi="Cambria" w:cs="Cambria"/>
                <w:sz w:val="22"/>
              </w:rPr>
              <w:t>RAZEM</w:t>
            </w:r>
            <w:r w:rsidR="00D03239">
              <w:rPr>
                <w:rFonts w:ascii="Cambria" w:hAnsi="Cambria" w:cs="Cambria"/>
                <w:sz w:val="22"/>
                <w:vertAlign w:val="superscript"/>
              </w:rPr>
              <w:t>1)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jc w:val="right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vAlign w:val="center"/>
          </w:tcPr>
          <w:p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</w:tbl>
    <w:p w:rsidR="00B1283E" w:rsidRDefault="00D03239" w:rsidP="0007364A">
      <w:pPr>
        <w:autoSpaceDE w:val="0"/>
        <w:ind w:left="-142" w:right="-28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vertAlign w:val="superscript"/>
        </w:rPr>
        <w:t>1)</w:t>
      </w:r>
      <w:r w:rsidR="00B1283E" w:rsidRPr="00FE7D3F">
        <w:rPr>
          <w:rFonts w:ascii="Cambria" w:hAnsi="Cambria" w:cs="Cambria"/>
          <w:sz w:val="20"/>
          <w:szCs w:val="20"/>
        </w:rPr>
        <w:t xml:space="preserve"> Kwota w wierszu RAZEM powinna odpowiadać wartości podanej w spr</w:t>
      </w:r>
      <w:r w:rsidR="004D416B" w:rsidRPr="00FE7D3F">
        <w:rPr>
          <w:rFonts w:ascii="Cambria" w:hAnsi="Cambria" w:cs="Cambria"/>
          <w:sz w:val="20"/>
          <w:szCs w:val="20"/>
        </w:rPr>
        <w:t>awozdaniu finansowym za rok 201</w:t>
      </w:r>
      <w:r w:rsidR="000B23C7">
        <w:rPr>
          <w:rFonts w:ascii="Cambria" w:hAnsi="Cambria" w:cs="Cambria"/>
          <w:sz w:val="20"/>
          <w:szCs w:val="20"/>
        </w:rPr>
        <w:t>8</w:t>
      </w:r>
      <w:r w:rsidR="006C17EE" w:rsidRPr="00FE7D3F">
        <w:rPr>
          <w:rFonts w:ascii="Cambria" w:hAnsi="Cambria" w:cs="Cambria"/>
          <w:sz w:val="20"/>
          <w:szCs w:val="20"/>
        </w:rPr>
        <w:t>.</w:t>
      </w:r>
    </w:p>
    <w:p w:rsidR="00AC5089" w:rsidRDefault="00AC5089" w:rsidP="0007364A">
      <w:pPr>
        <w:autoSpaceDE w:val="0"/>
        <w:ind w:left="-142" w:right="-286"/>
        <w:jc w:val="both"/>
        <w:rPr>
          <w:rFonts w:ascii="Cambria" w:hAnsi="Cambria" w:cs="Cambria"/>
          <w:sz w:val="20"/>
          <w:szCs w:val="20"/>
        </w:rPr>
      </w:pPr>
    </w:p>
    <w:p w:rsidR="00840C74" w:rsidRPr="008D623F" w:rsidRDefault="00840C74" w:rsidP="006C762C">
      <w:pPr>
        <w:pStyle w:val="Akapitzlist"/>
        <w:numPr>
          <w:ilvl w:val="0"/>
          <w:numId w:val="32"/>
        </w:numPr>
        <w:autoSpaceDE w:val="0"/>
        <w:spacing w:after="120"/>
        <w:ind w:left="0" w:right="-286" w:hanging="284"/>
        <w:jc w:val="both"/>
        <w:rPr>
          <w:rFonts w:ascii="Cambria" w:hAnsi="Cambria" w:cs="Cambria"/>
        </w:rPr>
      </w:pPr>
      <w:r w:rsidRPr="008D623F">
        <w:rPr>
          <w:rFonts w:ascii="Cambria" w:hAnsi="Cambria" w:cs="Cambria"/>
          <w:sz w:val="20"/>
          <w:szCs w:val="20"/>
        </w:rPr>
        <w:t>Symbol klasy PKD przeważającej działalności gospodarczej w 201</w:t>
      </w:r>
      <w:r w:rsidR="000B23C7">
        <w:rPr>
          <w:rFonts w:ascii="Cambria" w:hAnsi="Cambria" w:cs="Cambria"/>
          <w:sz w:val="20"/>
          <w:szCs w:val="20"/>
        </w:rPr>
        <w:t>8</w:t>
      </w:r>
      <w:r w:rsidRPr="008D623F">
        <w:rPr>
          <w:rFonts w:ascii="Cambria" w:hAnsi="Cambria" w:cs="Cambria"/>
          <w:sz w:val="20"/>
          <w:szCs w:val="20"/>
        </w:rPr>
        <w:t xml:space="preserve"> r.:</w:t>
      </w:r>
      <w:r w:rsidRPr="008D623F">
        <w:rPr>
          <w:rFonts w:ascii="Cambria" w:hAnsi="Cambria" w:cs="Cambria"/>
        </w:rPr>
        <w:t xml:space="preserve">  ………………………………………………</w:t>
      </w:r>
    </w:p>
    <w:p w:rsidR="00840C74" w:rsidRPr="008D623F" w:rsidRDefault="00840C74" w:rsidP="006C762C">
      <w:pPr>
        <w:pStyle w:val="Akapitzlist"/>
        <w:numPr>
          <w:ilvl w:val="0"/>
          <w:numId w:val="32"/>
        </w:numPr>
        <w:autoSpaceDE w:val="0"/>
        <w:spacing w:after="120"/>
        <w:ind w:left="0" w:right="-286" w:hanging="284"/>
        <w:jc w:val="both"/>
        <w:rPr>
          <w:rFonts w:ascii="Cambria" w:hAnsi="Cambria" w:cs="Cambria"/>
        </w:rPr>
      </w:pPr>
      <w:r w:rsidRPr="008D623F">
        <w:rPr>
          <w:rFonts w:ascii="Cambria" w:hAnsi="Cambria" w:cs="Cambria"/>
          <w:sz w:val="20"/>
          <w:szCs w:val="20"/>
        </w:rPr>
        <w:t>W jaki sposób określono przeważającą działalność przedsiębiorcy w 201</w:t>
      </w:r>
      <w:r w:rsidR="000B23C7">
        <w:rPr>
          <w:rFonts w:ascii="Cambria" w:hAnsi="Cambria" w:cs="Cambria"/>
          <w:sz w:val="20"/>
          <w:szCs w:val="20"/>
        </w:rPr>
        <w:t>8</w:t>
      </w:r>
      <w:r w:rsidRPr="008D623F">
        <w:rPr>
          <w:rFonts w:ascii="Cambria" w:hAnsi="Cambria" w:cs="Cambria"/>
          <w:sz w:val="20"/>
          <w:szCs w:val="20"/>
        </w:rPr>
        <w:t xml:space="preserve"> r. (np. </w:t>
      </w:r>
      <w:r w:rsidR="00592685" w:rsidRPr="008D623F">
        <w:rPr>
          <w:rFonts w:ascii="Cambria" w:hAnsi="Cambria" w:cs="Cambria"/>
          <w:sz w:val="20"/>
          <w:szCs w:val="20"/>
        </w:rPr>
        <w:t>kryterium największych przychodów</w:t>
      </w:r>
      <w:r w:rsidRPr="008D623F">
        <w:rPr>
          <w:rFonts w:ascii="Cambria" w:hAnsi="Cambria" w:cs="Cambria"/>
          <w:sz w:val="20"/>
          <w:szCs w:val="20"/>
        </w:rPr>
        <w:t>):</w:t>
      </w:r>
    </w:p>
    <w:p w:rsidR="008D623F" w:rsidRDefault="00840C74" w:rsidP="00B1283E">
      <w:pPr>
        <w:rPr>
          <w:rFonts w:ascii="Cambria" w:hAnsi="Cambria" w:cs="Cambria"/>
          <w:b/>
          <w:sz w:val="20"/>
          <w:szCs w:val="20"/>
        </w:rPr>
      </w:pPr>
      <w:r w:rsidRPr="008D623F">
        <w:rPr>
          <w:rFonts w:ascii="Cambria" w:hAnsi="Cambria" w:cs="Cambria"/>
        </w:rPr>
        <w:t>…….…………………………………………………………………………………………………………………………………</w:t>
      </w:r>
    </w:p>
    <w:p w:rsidR="008D623F" w:rsidRDefault="008D623F" w:rsidP="00B1283E">
      <w:pPr>
        <w:rPr>
          <w:rFonts w:ascii="Cambria" w:hAnsi="Cambria" w:cs="Cambria"/>
          <w:b/>
          <w:sz w:val="20"/>
          <w:szCs w:val="20"/>
        </w:rPr>
      </w:pPr>
    </w:p>
    <w:p w:rsidR="00B1283E" w:rsidRPr="00FE7D3F" w:rsidRDefault="00B1283E" w:rsidP="00B1283E">
      <w:pPr>
        <w:rPr>
          <w:rFonts w:ascii="Cambria" w:hAnsi="Cambria" w:cs="Cambria"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2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sz w:val="20"/>
          <w:szCs w:val="20"/>
        </w:rPr>
        <w:t xml:space="preserve"> </w:t>
      </w:r>
      <w:r w:rsidR="00440E79" w:rsidRPr="00FE7D3F">
        <w:rPr>
          <w:rFonts w:ascii="Cambria" w:hAnsi="Cambria" w:cs="Cambria"/>
          <w:sz w:val="20"/>
          <w:szCs w:val="20"/>
        </w:rPr>
        <w:t>K</w:t>
      </w:r>
      <w:r w:rsidRPr="00FE7D3F">
        <w:rPr>
          <w:rFonts w:ascii="Cambria" w:hAnsi="Cambria" w:cs="Cambria"/>
          <w:sz w:val="20"/>
          <w:szCs w:val="20"/>
        </w:rPr>
        <w:t xml:space="preserve">oszty energii elektrycznej zużytej </w:t>
      </w:r>
      <w:r w:rsidR="005664E2" w:rsidRPr="00FE7D3F">
        <w:rPr>
          <w:rFonts w:ascii="Cambria" w:hAnsi="Cambria" w:cs="Cambria"/>
          <w:sz w:val="20"/>
          <w:szCs w:val="20"/>
        </w:rPr>
        <w:t>na potrzeby własne w latach 201</w:t>
      </w:r>
      <w:r w:rsidR="000B23C7">
        <w:rPr>
          <w:rFonts w:ascii="Cambria" w:hAnsi="Cambria" w:cs="Cambria"/>
          <w:sz w:val="20"/>
          <w:szCs w:val="20"/>
        </w:rPr>
        <w:t>5</w:t>
      </w:r>
      <w:r w:rsidR="005664E2" w:rsidRPr="00FE7D3F">
        <w:rPr>
          <w:rFonts w:ascii="Cambria" w:hAnsi="Cambria" w:cs="Cambria"/>
          <w:sz w:val="20"/>
          <w:szCs w:val="20"/>
        </w:rPr>
        <w:t>-201</w:t>
      </w:r>
      <w:r w:rsidR="000B23C7">
        <w:rPr>
          <w:rFonts w:ascii="Cambria" w:hAnsi="Cambria" w:cs="Cambria"/>
          <w:sz w:val="20"/>
          <w:szCs w:val="20"/>
        </w:rPr>
        <w:t>7</w:t>
      </w:r>
      <w:r w:rsidR="00B10D03" w:rsidRPr="00FE7D3F">
        <w:rPr>
          <w:rFonts w:ascii="Cambria" w:hAnsi="Cambria" w:cs="Cambria"/>
          <w:sz w:val="20"/>
          <w:szCs w:val="20"/>
        </w:rPr>
        <w:t>.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992"/>
        <w:gridCol w:w="992"/>
        <w:gridCol w:w="992"/>
        <w:gridCol w:w="850"/>
      </w:tblGrid>
      <w:tr w:rsidR="00B4643F" w:rsidRPr="00FE7D3F" w:rsidTr="006C762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 xml:space="preserve">Wyszczególnienie/ROK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745671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0B23C7">
              <w:rPr>
                <w:rFonts w:ascii="Cambria" w:hAnsi="Cambria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745671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0B23C7">
              <w:rPr>
                <w:rFonts w:ascii="Cambria" w:hAnsi="Cambria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745671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0B23C7">
              <w:rPr>
                <w:rFonts w:ascii="Cambria" w:hAnsi="Cambria"/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Jedn.</w:t>
            </w:r>
          </w:p>
        </w:tc>
      </w:tr>
      <w:tr w:rsidR="00B4643F" w:rsidRPr="00FE7D3F" w:rsidTr="006C762C">
        <w:trPr>
          <w:trHeight w:val="43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77321" w:rsidRPr="008D2EF0" w:rsidRDefault="00CE6503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64A">
              <w:rPr>
                <w:rFonts w:ascii="Cambria" w:hAnsi="Cambria"/>
                <w:sz w:val="20"/>
                <w:szCs w:val="20"/>
              </w:rPr>
              <w:t>K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oszty </w:t>
            </w:r>
            <w:r w:rsidR="00B1283E" w:rsidRPr="00FE7D3F">
              <w:rPr>
                <w:rFonts w:ascii="Cambria" w:hAnsi="Cambria"/>
                <w:sz w:val="20"/>
                <w:szCs w:val="20"/>
              </w:rPr>
              <w:t xml:space="preserve">energii elektrycznej </w:t>
            </w:r>
            <w:r w:rsidR="00B1283E" w:rsidRPr="00FE7D3F">
              <w:rPr>
                <w:rFonts w:ascii="Cambria" w:hAnsi="Cambria"/>
                <w:b/>
                <w:sz w:val="20"/>
                <w:szCs w:val="20"/>
              </w:rPr>
              <w:t>zużytej na potrzeby własne</w:t>
            </w:r>
            <w:r w:rsidR="00DE0379" w:rsidRPr="00FE7D3F">
              <w:rPr>
                <w:rFonts w:ascii="Cambria" w:hAnsi="Cambria"/>
                <w:b/>
                <w:sz w:val="20"/>
                <w:szCs w:val="20"/>
              </w:rPr>
              <w:t>,</w:t>
            </w:r>
            <w:r w:rsidR="00B1283E" w:rsidRPr="00FE7D3F">
              <w:rPr>
                <w:rFonts w:ascii="Cambria" w:hAnsi="Cambria"/>
                <w:b/>
                <w:sz w:val="20"/>
                <w:szCs w:val="20"/>
              </w:rPr>
              <w:t xml:space="preserve"> w tym</w:t>
            </w:r>
            <w:r w:rsidR="00FD7210">
              <w:rPr>
                <w:rFonts w:ascii="Cambria" w:hAnsi="Cambria"/>
                <w:b/>
                <w:sz w:val="20"/>
                <w:szCs w:val="20"/>
                <w:vertAlign w:val="superscript"/>
              </w:rPr>
              <w:t>1)</w:t>
            </w:r>
            <w:r w:rsidR="00B1283E" w:rsidRPr="00FE7D3F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  <w:r w:rsidR="00912424"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283E" w:rsidRPr="00FE7D3F" w:rsidRDefault="00B128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1a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1283E" w:rsidRPr="00FE7D3F" w:rsidRDefault="00B1283E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wytworzenia energii elektrycznej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283E" w:rsidRPr="00FE7D3F" w:rsidRDefault="00B1283E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1b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1283E" w:rsidRPr="00FE7D3F" w:rsidRDefault="00B1283E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zakupu energii elektrycznej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283E" w:rsidRPr="00FE7D3F" w:rsidRDefault="00B1283E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1c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1283E" w:rsidRPr="00FE7D3F" w:rsidRDefault="00B1283E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dystrybucji energii elektrycznej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283E" w:rsidRPr="00FE7D3F" w:rsidRDefault="00B1283E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1d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1283E" w:rsidRPr="00FE7D3F" w:rsidRDefault="00B1283E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przesył</w:t>
            </w:r>
            <w:r w:rsidR="00B10D03" w:rsidRPr="00FE7D3F">
              <w:rPr>
                <w:rFonts w:ascii="Cambria" w:hAnsi="Cambria"/>
                <w:sz w:val="20"/>
                <w:szCs w:val="20"/>
              </w:rPr>
              <w:t>ania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 energii elektrycznej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283E" w:rsidRPr="00FE7D3F" w:rsidRDefault="00B1283E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1e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1283E" w:rsidRPr="00FE7D3F" w:rsidRDefault="00B1283E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zakupu świadectw OZE</w:t>
            </w:r>
            <w:r w:rsidR="00E21944">
              <w:rPr>
                <w:rFonts w:ascii="Cambria" w:hAnsi="Cambria"/>
                <w:sz w:val="20"/>
                <w:szCs w:val="20"/>
              </w:rPr>
              <w:t xml:space="preserve"> (PMOZE_A oraz PMOZE_BIO)</w:t>
            </w:r>
            <w:r w:rsidR="00FD7210">
              <w:rPr>
                <w:rFonts w:ascii="Cambria" w:hAnsi="Cambri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283E" w:rsidRPr="00FE7D3F" w:rsidRDefault="00B1283E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:rsidTr="006C762C">
        <w:trPr>
          <w:trHeight w:val="34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6C762C" w:rsidRDefault="00153A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  <w:r w:rsidR="00FD7210" w:rsidRPr="006C762C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1283E" w:rsidRPr="00FE7D3F" w:rsidRDefault="00B1283E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zakupu świadectw pochodzenia z kogeneracji</w:t>
            </w:r>
            <w:r w:rsidR="00FD7210">
              <w:rPr>
                <w:rFonts w:ascii="Cambria" w:hAnsi="Cambri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283E" w:rsidRPr="00FE7D3F" w:rsidRDefault="00B1283E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C2943" w:rsidRPr="006C762C" w:rsidRDefault="00153A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  <w:r w:rsidR="00FD7210" w:rsidRPr="006C762C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943" w:rsidRPr="00FE7D3F" w:rsidRDefault="007C2943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A60BEE">
              <w:rPr>
                <w:rFonts w:ascii="Cambria" w:hAnsi="Cambria"/>
                <w:sz w:val="20"/>
                <w:szCs w:val="20"/>
              </w:rPr>
              <w:t xml:space="preserve">wartość uiszczonej opłaty zastępczej </w:t>
            </w:r>
            <w:r w:rsidR="00FD7210">
              <w:rPr>
                <w:rFonts w:ascii="Cambria" w:hAnsi="Cambria"/>
                <w:sz w:val="20"/>
                <w:szCs w:val="20"/>
              </w:rPr>
              <w:t>OZE</w:t>
            </w:r>
            <w:r w:rsidR="00FD7210">
              <w:rPr>
                <w:rFonts w:ascii="Cambria" w:hAnsi="Cambri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C2943" w:rsidRPr="00FE7D3F" w:rsidRDefault="00F77321" w:rsidP="007C29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2943" w:rsidRPr="00FE7D3F" w:rsidRDefault="007C29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C2943" w:rsidRPr="006C762C" w:rsidRDefault="007C2943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  <w:r w:rsidR="00FD7210" w:rsidRPr="006C762C">
              <w:rPr>
                <w:rFonts w:ascii="Cambria" w:hAnsi="Cambria"/>
                <w:sz w:val="20"/>
                <w:szCs w:val="20"/>
              </w:rPr>
              <w:t>h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943" w:rsidRPr="00FE7D3F" w:rsidRDefault="007C2943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wartość uiszczonej opłaty zastępczej CHP</w:t>
            </w:r>
            <w:r w:rsidR="00FD7210">
              <w:rPr>
                <w:rFonts w:ascii="Cambria" w:hAnsi="Cambri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2943" w:rsidRPr="00FE7D3F" w:rsidRDefault="007C2943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C2943" w:rsidRPr="006C762C" w:rsidRDefault="007C2943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  <w:r w:rsidR="00FD7210" w:rsidRPr="006C762C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943" w:rsidRPr="00FE7D3F" w:rsidRDefault="007C2943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wysokość zapłaconego podatku akcyzowego</w:t>
            </w:r>
            <w:r w:rsidR="00FD7210">
              <w:rPr>
                <w:rFonts w:ascii="Cambria" w:hAnsi="Cambria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2943" w:rsidRPr="00FE7D3F" w:rsidRDefault="007C2943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C2943" w:rsidRPr="006C762C" w:rsidRDefault="00912424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  <w:r w:rsidR="00FD7210" w:rsidRPr="006C762C">
              <w:rPr>
                <w:rFonts w:ascii="Cambria" w:hAnsi="Cambria"/>
                <w:sz w:val="20"/>
                <w:szCs w:val="20"/>
              </w:rPr>
              <w:t>j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943" w:rsidRDefault="007C2943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wartość kosztów</w:t>
            </w:r>
            <w:r w:rsidR="00FD7210">
              <w:rPr>
                <w:rFonts w:ascii="Cambria" w:hAnsi="Cambria"/>
                <w:sz w:val="20"/>
                <w:szCs w:val="20"/>
              </w:rPr>
              <w:t xml:space="preserve"> udziału w systemie wsparcia OZE</w:t>
            </w:r>
            <w:r w:rsidR="008D623F">
              <w:rPr>
                <w:rFonts w:ascii="Cambria" w:hAnsi="Cambria"/>
                <w:sz w:val="20"/>
                <w:szCs w:val="20"/>
                <w:vertAlign w:val="superscript"/>
              </w:rPr>
              <w:t>4</w:t>
            </w:r>
            <w:r w:rsidR="00FD7210">
              <w:rPr>
                <w:rFonts w:ascii="Cambria" w:hAnsi="Cambri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C2943" w:rsidRPr="00FE7D3F" w:rsidRDefault="00F77321" w:rsidP="007C29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2943" w:rsidRPr="00FE7D3F" w:rsidRDefault="007C29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781E03" w:rsidRPr="00FE7D3F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81E03" w:rsidRDefault="00781E03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81E03" w:rsidRPr="008D623F" w:rsidRDefault="00781E03" w:rsidP="00032081">
            <w:pPr>
              <w:ind w:left="175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8D239E">
              <w:rPr>
                <w:rFonts w:ascii="Cambria" w:hAnsi="Cambria"/>
                <w:b/>
                <w:sz w:val="20"/>
                <w:szCs w:val="20"/>
              </w:rPr>
              <w:t>Średnia arytmetyczna kosztów energii elektrycznej zużytej na potrzeby własne w latach 201</w:t>
            </w:r>
            <w:r w:rsidR="000B23C7">
              <w:rPr>
                <w:rFonts w:ascii="Cambria" w:hAnsi="Cambria"/>
                <w:b/>
                <w:sz w:val="20"/>
                <w:szCs w:val="20"/>
              </w:rPr>
              <w:t>5</w:t>
            </w:r>
            <w:r w:rsidRPr="008D239E">
              <w:rPr>
                <w:rFonts w:ascii="Cambria" w:hAnsi="Cambria"/>
                <w:b/>
                <w:sz w:val="20"/>
                <w:szCs w:val="20"/>
              </w:rPr>
              <w:t>-201</w:t>
            </w:r>
            <w:r w:rsidR="000B23C7">
              <w:rPr>
                <w:rFonts w:ascii="Cambria" w:hAnsi="Cambria"/>
                <w:b/>
                <w:sz w:val="20"/>
                <w:szCs w:val="20"/>
              </w:rPr>
              <w:t>7</w:t>
            </w:r>
            <w:r w:rsidR="008D623F">
              <w:rPr>
                <w:rFonts w:ascii="Cambria" w:hAnsi="Cambria"/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97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1E03" w:rsidRPr="006C762C" w:rsidRDefault="00781E03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1E03" w:rsidRPr="006C762C" w:rsidRDefault="00781E0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PLN</w:t>
            </w:r>
          </w:p>
        </w:tc>
      </w:tr>
      <w:tr w:rsidR="00D03239" w:rsidRPr="00FE7D3F" w:rsidTr="00D03239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D7210" w:rsidRPr="008D623F" w:rsidRDefault="00FD72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D7210" w:rsidRPr="008D623F" w:rsidRDefault="00FD7210" w:rsidP="00032081">
            <w:pPr>
              <w:ind w:left="175"/>
              <w:rPr>
                <w:rFonts w:ascii="Cambria" w:hAnsi="Cambria"/>
                <w:b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Koszty energii elektryc</w:t>
            </w:r>
            <w:r w:rsidR="00B4643F" w:rsidRPr="008D623F">
              <w:rPr>
                <w:rFonts w:ascii="Cambria" w:hAnsi="Cambria"/>
                <w:sz w:val="20"/>
                <w:szCs w:val="20"/>
              </w:rPr>
              <w:t xml:space="preserve">znej </w:t>
            </w:r>
            <w:r w:rsidR="00B4643F" w:rsidRPr="008D623F">
              <w:rPr>
                <w:rFonts w:ascii="Cambria" w:hAnsi="Cambria"/>
                <w:b/>
                <w:sz w:val="20"/>
                <w:szCs w:val="20"/>
              </w:rPr>
              <w:t>zużytej na potrzeby własne,</w:t>
            </w:r>
            <w:r w:rsidR="00A56C6A" w:rsidRPr="008D623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A56C6A" w:rsidRPr="008D623F">
              <w:rPr>
                <w:rFonts w:ascii="Cambria" w:hAnsi="Cambria"/>
                <w:sz w:val="20"/>
                <w:szCs w:val="20"/>
              </w:rPr>
              <w:t>uwzględnione na potrzeby obliczenia wartości współczynnika intensywności zużycia energii elektrycznej</w:t>
            </w:r>
            <w:r w:rsidR="00371184" w:rsidRPr="008D623F">
              <w:rPr>
                <w:rFonts w:ascii="Cambria" w:hAnsi="Cambria"/>
                <w:sz w:val="20"/>
                <w:szCs w:val="20"/>
              </w:rPr>
              <w:t xml:space="preserve">, zawartej </w:t>
            </w:r>
            <w:r w:rsidR="00B4643F" w:rsidRPr="008D623F">
              <w:rPr>
                <w:rFonts w:ascii="Cambria" w:hAnsi="Cambria"/>
                <w:sz w:val="20"/>
                <w:szCs w:val="20"/>
              </w:rPr>
              <w:t xml:space="preserve">w oświadczeniu, o którym mowa w art. 52 ust. </w:t>
            </w:r>
            <w:r w:rsidR="00781E03" w:rsidRPr="008D623F">
              <w:rPr>
                <w:rFonts w:ascii="Cambria" w:hAnsi="Cambria"/>
                <w:sz w:val="20"/>
                <w:szCs w:val="20"/>
              </w:rPr>
              <w:t xml:space="preserve">3 </w:t>
            </w:r>
            <w:r w:rsidR="00B4643F" w:rsidRPr="008D623F">
              <w:rPr>
                <w:rFonts w:ascii="Cambria" w:hAnsi="Cambria"/>
                <w:sz w:val="20"/>
                <w:szCs w:val="20"/>
              </w:rPr>
              <w:t>ustawy OZE (oświadczenie złożone do 30 listopada 201</w:t>
            </w:r>
            <w:r w:rsidR="000B23C7">
              <w:rPr>
                <w:rFonts w:ascii="Cambria" w:hAnsi="Cambria"/>
                <w:sz w:val="20"/>
                <w:szCs w:val="20"/>
              </w:rPr>
              <w:t>7</w:t>
            </w:r>
            <w:r w:rsidR="00B4643F" w:rsidRPr="008D623F">
              <w:rPr>
                <w:rFonts w:ascii="Cambria" w:hAnsi="Cambria"/>
                <w:sz w:val="20"/>
                <w:szCs w:val="20"/>
              </w:rPr>
              <w:t xml:space="preserve"> r.)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7210" w:rsidRPr="006C762C" w:rsidRDefault="00FD7210" w:rsidP="00E2194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7210" w:rsidRPr="006C762C" w:rsidRDefault="00FD7210" w:rsidP="00E2194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7210" w:rsidRPr="006C762C" w:rsidRDefault="00FD7210" w:rsidP="00E21944">
            <w:pPr>
              <w:jc w:val="center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7210" w:rsidRPr="006C762C" w:rsidRDefault="00FD7210" w:rsidP="00E21944">
            <w:pPr>
              <w:jc w:val="center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8D623F">
              <w:rPr>
                <w:rFonts w:ascii="Cambria" w:hAnsi="Cambria"/>
                <w:b/>
                <w:sz w:val="20"/>
                <w:szCs w:val="20"/>
              </w:rPr>
              <w:t>PLN</w:t>
            </w:r>
          </w:p>
        </w:tc>
      </w:tr>
    </w:tbl>
    <w:p w:rsidR="003572BF" w:rsidRPr="00A60BEE" w:rsidRDefault="008D0CE9" w:rsidP="006C762C">
      <w:pPr>
        <w:tabs>
          <w:tab w:val="left" w:pos="142"/>
        </w:tabs>
        <w:ind w:left="142" w:hanging="296"/>
        <w:contextualSpacing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  <w:vertAlign w:val="superscript"/>
        </w:rPr>
        <w:t>s</w:t>
      </w:r>
      <w:r w:rsidR="00FD7210">
        <w:rPr>
          <w:rFonts w:ascii="Cambria" w:hAnsi="Cambria"/>
          <w:sz w:val="20"/>
          <w:szCs w:val="20"/>
          <w:vertAlign w:val="superscript"/>
        </w:rPr>
        <w:t>1)</w:t>
      </w:r>
      <w:r w:rsidR="006244BD">
        <w:rPr>
          <w:rFonts w:ascii="Cambria" w:hAnsi="Cambria"/>
          <w:sz w:val="20"/>
          <w:szCs w:val="20"/>
        </w:rPr>
        <w:t xml:space="preserve"> </w:t>
      </w:r>
      <w:r w:rsidR="00FD7210">
        <w:rPr>
          <w:rFonts w:ascii="Cambria" w:hAnsi="Cambria"/>
          <w:sz w:val="20"/>
          <w:szCs w:val="20"/>
        </w:rPr>
        <w:tab/>
      </w:r>
      <w:r w:rsidR="003572BF" w:rsidRPr="008D2EF0">
        <w:rPr>
          <w:rFonts w:ascii="Cambria" w:hAnsi="Cambria"/>
          <w:sz w:val="20"/>
          <w:szCs w:val="20"/>
        </w:rPr>
        <w:t xml:space="preserve">Do kosztów nie zalicza się energii </w:t>
      </w:r>
      <w:r w:rsidR="00E21944">
        <w:rPr>
          <w:rFonts w:ascii="Cambria" w:hAnsi="Cambria"/>
          <w:sz w:val="20"/>
          <w:szCs w:val="20"/>
        </w:rPr>
        <w:t xml:space="preserve">elektrycznej udostępnianej </w:t>
      </w:r>
      <w:r w:rsidR="00E21944" w:rsidRPr="008D2EF0">
        <w:rPr>
          <w:rFonts w:ascii="Cambria" w:hAnsi="Cambria"/>
          <w:sz w:val="20"/>
          <w:szCs w:val="20"/>
        </w:rPr>
        <w:t>przez odbiorcę przemysłowego</w:t>
      </w:r>
      <w:r w:rsidR="00E21944">
        <w:rPr>
          <w:rFonts w:ascii="Cambria" w:hAnsi="Cambria"/>
          <w:sz w:val="20"/>
          <w:szCs w:val="20"/>
        </w:rPr>
        <w:t xml:space="preserve"> np.: na zasadzie </w:t>
      </w:r>
      <w:r w:rsidR="003572BF" w:rsidRPr="008D2EF0">
        <w:rPr>
          <w:rFonts w:ascii="Cambria" w:hAnsi="Cambria"/>
          <w:sz w:val="20"/>
          <w:szCs w:val="20"/>
        </w:rPr>
        <w:t>refaktur</w:t>
      </w:r>
      <w:r w:rsidR="00E21944">
        <w:rPr>
          <w:rFonts w:ascii="Cambria" w:hAnsi="Cambria"/>
          <w:sz w:val="20"/>
          <w:szCs w:val="20"/>
        </w:rPr>
        <w:t>y</w:t>
      </w:r>
      <w:r w:rsidR="003572BF" w:rsidRPr="008D2EF0">
        <w:rPr>
          <w:rFonts w:ascii="Cambria" w:hAnsi="Cambria"/>
          <w:sz w:val="20"/>
          <w:szCs w:val="20"/>
        </w:rPr>
        <w:t>.</w:t>
      </w:r>
    </w:p>
    <w:p w:rsidR="00B1283E" w:rsidRPr="00A60BEE" w:rsidRDefault="00FD7210" w:rsidP="006C762C">
      <w:pPr>
        <w:tabs>
          <w:tab w:val="left" w:pos="142"/>
        </w:tabs>
        <w:ind w:left="142" w:hanging="296"/>
        <w:contextualSpacing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vertAlign w:val="superscript"/>
        </w:rPr>
        <w:t>2)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ab/>
      </w:r>
      <w:r w:rsidR="00B1283E" w:rsidRPr="00A60BEE">
        <w:rPr>
          <w:rFonts w:ascii="Cambria" w:hAnsi="Cambria" w:cs="Cambria"/>
          <w:sz w:val="20"/>
          <w:szCs w:val="20"/>
        </w:rPr>
        <w:t>Dotyczy odbiorców przemysłowych samodzielnie realizujących obowiązki w zakresie umarzania świadectw pochodzenia i świadectw pochodzenia z kogeneracji względnie uiszczenia</w:t>
      </w:r>
      <w:r w:rsidR="00830623">
        <w:rPr>
          <w:rFonts w:ascii="Cambria" w:hAnsi="Cambria" w:cs="Cambria"/>
          <w:sz w:val="20"/>
          <w:szCs w:val="20"/>
        </w:rPr>
        <w:t xml:space="preserve"> stosownej</w:t>
      </w:r>
      <w:r w:rsidR="00B1283E" w:rsidRPr="00A60BEE">
        <w:rPr>
          <w:rFonts w:ascii="Cambria" w:hAnsi="Cambria" w:cs="Cambria"/>
          <w:sz w:val="20"/>
          <w:szCs w:val="20"/>
        </w:rPr>
        <w:t xml:space="preserve"> opłaty zastępczej. Koszty zakupu świadectw pochodzenia </w:t>
      </w:r>
      <w:r w:rsidR="00DE0379" w:rsidRPr="00A60BEE">
        <w:rPr>
          <w:rFonts w:ascii="Cambria" w:hAnsi="Cambria" w:cs="Cambria"/>
          <w:sz w:val="20"/>
          <w:szCs w:val="20"/>
        </w:rPr>
        <w:t xml:space="preserve">oraz </w:t>
      </w:r>
      <w:r w:rsidR="00B1283E" w:rsidRPr="00A60BEE">
        <w:rPr>
          <w:rFonts w:ascii="Cambria" w:hAnsi="Cambria" w:cs="Cambria"/>
          <w:sz w:val="20"/>
          <w:szCs w:val="20"/>
        </w:rPr>
        <w:t xml:space="preserve">koszty uiszczonej opłaty zastępczej </w:t>
      </w:r>
      <w:r w:rsidR="00AC292D" w:rsidRPr="00A60BEE">
        <w:rPr>
          <w:rFonts w:ascii="Cambria" w:hAnsi="Cambria" w:cs="Cambria"/>
          <w:sz w:val="20"/>
          <w:szCs w:val="20"/>
        </w:rPr>
        <w:t xml:space="preserve">w poszczególnych latach </w:t>
      </w:r>
      <w:r w:rsidR="00B1283E" w:rsidRPr="00A60BEE">
        <w:rPr>
          <w:rFonts w:ascii="Cambria" w:hAnsi="Cambria" w:cs="Cambria"/>
          <w:sz w:val="20"/>
          <w:szCs w:val="20"/>
        </w:rPr>
        <w:t xml:space="preserve">powinny </w:t>
      </w:r>
      <w:r w:rsidR="00AC292D" w:rsidRPr="00A60BEE">
        <w:rPr>
          <w:rFonts w:ascii="Cambria" w:hAnsi="Cambria" w:cs="Cambria"/>
          <w:sz w:val="20"/>
          <w:szCs w:val="20"/>
        </w:rPr>
        <w:t xml:space="preserve">odnosić się do </w:t>
      </w:r>
      <w:r w:rsidR="00B1283E" w:rsidRPr="00A60BEE">
        <w:rPr>
          <w:rFonts w:ascii="Cambria" w:hAnsi="Cambria" w:cs="Cambria"/>
          <w:sz w:val="20"/>
          <w:szCs w:val="20"/>
        </w:rPr>
        <w:t xml:space="preserve">energii elektrycznej zużytej </w:t>
      </w:r>
      <w:r w:rsidR="00DE0379" w:rsidRPr="00A60BEE">
        <w:rPr>
          <w:rFonts w:ascii="Cambria" w:hAnsi="Cambria" w:cs="Cambria"/>
          <w:sz w:val="20"/>
          <w:szCs w:val="20"/>
        </w:rPr>
        <w:t xml:space="preserve">w danym roku przez odbiorcę przemysłowego </w:t>
      </w:r>
      <w:r w:rsidR="00B1283E" w:rsidRPr="00A60BEE">
        <w:rPr>
          <w:rFonts w:ascii="Cambria" w:hAnsi="Cambria" w:cs="Cambria"/>
          <w:sz w:val="20"/>
          <w:szCs w:val="20"/>
        </w:rPr>
        <w:t>na potrzeby własne</w:t>
      </w:r>
      <w:r w:rsidR="008C2709" w:rsidRPr="00A60BEE">
        <w:rPr>
          <w:rFonts w:ascii="Cambria" w:hAnsi="Cambria" w:cs="Cambria"/>
          <w:sz w:val="20"/>
          <w:szCs w:val="20"/>
        </w:rPr>
        <w:t>.</w:t>
      </w:r>
    </w:p>
    <w:p w:rsidR="008264D0" w:rsidRDefault="00FD7210" w:rsidP="006C762C">
      <w:pPr>
        <w:tabs>
          <w:tab w:val="left" w:pos="142"/>
        </w:tabs>
        <w:ind w:left="-142" w:hanging="12"/>
        <w:contextualSpacing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vertAlign w:val="superscript"/>
        </w:rPr>
        <w:t>3)</w:t>
      </w:r>
      <w:r>
        <w:rPr>
          <w:rFonts w:ascii="Cambria" w:hAnsi="Cambria" w:cs="Cambria"/>
          <w:sz w:val="20"/>
          <w:szCs w:val="20"/>
        </w:rPr>
        <w:tab/>
      </w:r>
      <w:r w:rsidR="00B1283E" w:rsidRPr="00A60BEE">
        <w:rPr>
          <w:rFonts w:ascii="Cambria" w:hAnsi="Cambria" w:cs="Cambria"/>
          <w:sz w:val="20"/>
          <w:szCs w:val="20"/>
        </w:rPr>
        <w:t>Dotyczy odbiorców przemysłowych płacących samodzielnie podatek akcyzow</w:t>
      </w:r>
      <w:r w:rsidR="00DE0379" w:rsidRPr="00A60BEE">
        <w:rPr>
          <w:rFonts w:ascii="Cambria" w:hAnsi="Cambria" w:cs="Cambria"/>
          <w:sz w:val="20"/>
          <w:szCs w:val="20"/>
        </w:rPr>
        <w:t>y</w:t>
      </w:r>
      <w:r w:rsidR="00B1283E" w:rsidRPr="00A60BEE">
        <w:rPr>
          <w:rFonts w:ascii="Cambria" w:hAnsi="Cambria" w:cs="Cambria"/>
          <w:sz w:val="20"/>
          <w:szCs w:val="20"/>
        </w:rPr>
        <w:t>.</w:t>
      </w:r>
    </w:p>
    <w:p w:rsidR="00FD7210" w:rsidRPr="00FD7210" w:rsidRDefault="00FD7210" w:rsidP="006C762C">
      <w:pPr>
        <w:tabs>
          <w:tab w:val="left" w:pos="142"/>
        </w:tabs>
        <w:ind w:left="-142" w:hanging="12"/>
        <w:contextualSpacing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vertAlign w:val="superscript"/>
        </w:rPr>
        <w:t>4)</w:t>
      </w:r>
      <w:r>
        <w:rPr>
          <w:rFonts w:ascii="Cambria" w:hAnsi="Cambria" w:cs="Cambria"/>
          <w:sz w:val="20"/>
          <w:szCs w:val="20"/>
          <w:vertAlign w:val="superscript"/>
        </w:rPr>
        <w:tab/>
      </w:r>
      <w:r>
        <w:rPr>
          <w:rFonts w:ascii="Cambria" w:hAnsi="Cambria" w:cs="Cambria"/>
          <w:sz w:val="20"/>
          <w:szCs w:val="20"/>
        </w:rPr>
        <w:t>Dotyczy odbiorców przemysłowych wpisanych na wykaz odbiorców przemysłowych w latach 2015-201</w:t>
      </w:r>
      <w:r w:rsidR="000B23C7">
        <w:rPr>
          <w:rFonts w:ascii="Cambria" w:hAnsi="Cambria" w:cs="Cambria"/>
          <w:sz w:val="20"/>
          <w:szCs w:val="20"/>
        </w:rPr>
        <w:t>7</w:t>
      </w:r>
      <w:r>
        <w:rPr>
          <w:rFonts w:ascii="Cambria" w:hAnsi="Cambria" w:cs="Cambria"/>
          <w:sz w:val="20"/>
          <w:szCs w:val="20"/>
        </w:rPr>
        <w:t>.</w:t>
      </w:r>
    </w:p>
    <w:p w:rsidR="00B32CFF" w:rsidRDefault="00781E03" w:rsidP="006C762C">
      <w:pPr>
        <w:tabs>
          <w:tab w:val="left" w:pos="142"/>
        </w:tabs>
        <w:suppressAutoHyphens w:val="0"/>
        <w:ind w:left="142" w:hanging="284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 w:cs="Cambria"/>
          <w:sz w:val="20"/>
          <w:szCs w:val="20"/>
          <w:vertAlign w:val="superscript"/>
        </w:rPr>
        <w:t>5</w:t>
      </w:r>
      <w:r w:rsidR="00FD7210">
        <w:rPr>
          <w:rFonts w:ascii="Cambria" w:hAnsi="Cambria" w:cs="Cambria"/>
          <w:sz w:val="20"/>
          <w:szCs w:val="20"/>
          <w:vertAlign w:val="superscript"/>
        </w:rPr>
        <w:t>)</w:t>
      </w:r>
      <w:r w:rsidR="00FD7210">
        <w:rPr>
          <w:rFonts w:ascii="Cambria" w:hAnsi="Cambria" w:cs="Cambria"/>
          <w:sz w:val="20"/>
          <w:szCs w:val="20"/>
        </w:rPr>
        <w:t xml:space="preserve"> </w:t>
      </w:r>
      <w:r w:rsidR="00FD7210">
        <w:rPr>
          <w:rFonts w:ascii="Cambria" w:hAnsi="Cambria" w:cs="Cambria"/>
          <w:sz w:val="20"/>
          <w:szCs w:val="20"/>
        </w:rPr>
        <w:tab/>
      </w:r>
      <w:r w:rsidR="006244BD">
        <w:rPr>
          <w:rFonts w:ascii="Cambria" w:hAnsi="Cambria"/>
          <w:sz w:val="20"/>
          <w:szCs w:val="20"/>
          <w:lang w:eastAsia="pl-PL"/>
        </w:rPr>
        <w:t>W</w:t>
      </w:r>
      <w:r w:rsidR="006244BD" w:rsidRPr="00A60BEE">
        <w:rPr>
          <w:rFonts w:ascii="Cambria" w:hAnsi="Cambria"/>
          <w:sz w:val="20"/>
          <w:szCs w:val="20"/>
          <w:lang w:eastAsia="pl-PL"/>
        </w:rPr>
        <w:t xml:space="preserve"> </w:t>
      </w:r>
      <w:r w:rsidR="009A4F1D" w:rsidRPr="00A60BEE">
        <w:rPr>
          <w:rFonts w:ascii="Cambria" w:hAnsi="Cambria"/>
          <w:sz w:val="20"/>
          <w:szCs w:val="20"/>
          <w:lang w:eastAsia="pl-PL"/>
        </w:rPr>
        <w:t>przypadku gdy działalność gospodarcza, o której mowa w Tabeli nr 1, jest wykonywana w</w:t>
      </w:r>
      <w:r w:rsidR="00175823" w:rsidRPr="00A60BEE">
        <w:rPr>
          <w:rFonts w:ascii="Cambria" w:hAnsi="Cambria"/>
          <w:sz w:val="20"/>
          <w:szCs w:val="20"/>
          <w:lang w:eastAsia="pl-PL"/>
        </w:rPr>
        <w:t xml:space="preserve"> okresie krótszym niż trzy lata -</w:t>
      </w:r>
      <w:r w:rsidR="009A4F1D" w:rsidRPr="00A60BEE">
        <w:rPr>
          <w:rFonts w:ascii="Cambria" w:hAnsi="Cambria"/>
          <w:sz w:val="20"/>
          <w:szCs w:val="20"/>
          <w:lang w:eastAsia="pl-PL"/>
        </w:rPr>
        <w:t xml:space="preserve"> w okresie wykonywania tej działalnośc</w:t>
      </w:r>
      <w:r w:rsidR="00306989">
        <w:rPr>
          <w:rFonts w:ascii="Cambria" w:hAnsi="Cambria"/>
          <w:sz w:val="20"/>
          <w:szCs w:val="20"/>
          <w:lang w:eastAsia="pl-PL"/>
        </w:rPr>
        <w:t>i</w:t>
      </w:r>
      <w:r w:rsidR="00FD7210">
        <w:rPr>
          <w:rFonts w:ascii="Cambria" w:hAnsi="Cambria"/>
          <w:sz w:val="20"/>
          <w:szCs w:val="20"/>
          <w:lang w:eastAsia="pl-PL"/>
        </w:rPr>
        <w:t>.</w:t>
      </w:r>
    </w:p>
    <w:p w:rsidR="00FD7210" w:rsidRDefault="00FD7210" w:rsidP="008D623F">
      <w:pPr>
        <w:tabs>
          <w:tab w:val="left" w:pos="142"/>
        </w:tabs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</w:p>
    <w:p w:rsidR="00A57D3C" w:rsidRPr="008D0CE9" w:rsidRDefault="00A57D3C" w:rsidP="00A57D3C">
      <w:pPr>
        <w:jc w:val="both"/>
        <w:rPr>
          <w:rFonts w:ascii="Cambria" w:hAnsi="Cambria"/>
          <w:sz w:val="20"/>
          <w:szCs w:val="20"/>
        </w:rPr>
      </w:pPr>
      <w:r w:rsidRPr="008D0CE9">
        <w:rPr>
          <w:rFonts w:ascii="Cambria" w:hAnsi="Cambria"/>
          <w:b/>
          <w:sz w:val="20"/>
          <w:szCs w:val="20"/>
        </w:rPr>
        <w:t>Tab. 2a.</w:t>
      </w:r>
      <w:r w:rsidRPr="008D0CE9">
        <w:rPr>
          <w:rFonts w:ascii="Cambria" w:hAnsi="Cambria"/>
          <w:sz w:val="20"/>
          <w:szCs w:val="20"/>
        </w:rPr>
        <w:t xml:space="preserve"> </w:t>
      </w:r>
      <w:r w:rsidR="00781E03" w:rsidRPr="008D0CE9">
        <w:rPr>
          <w:rFonts w:ascii="Cambria" w:hAnsi="Cambria"/>
          <w:sz w:val="20"/>
          <w:szCs w:val="20"/>
        </w:rPr>
        <w:t>K</w:t>
      </w:r>
      <w:r w:rsidRPr="008D0CE9">
        <w:rPr>
          <w:rFonts w:ascii="Cambria" w:hAnsi="Cambria"/>
          <w:sz w:val="20"/>
          <w:szCs w:val="20"/>
        </w:rPr>
        <w:t>oszt</w:t>
      </w:r>
      <w:r w:rsidR="00781E03" w:rsidRPr="008D0CE9">
        <w:rPr>
          <w:rFonts w:ascii="Cambria" w:hAnsi="Cambria"/>
          <w:sz w:val="20"/>
          <w:szCs w:val="20"/>
        </w:rPr>
        <w:t>y udziału w systemie wsparcia OZE</w:t>
      </w:r>
      <w:r w:rsidRPr="008D0CE9">
        <w:rPr>
          <w:rFonts w:ascii="Cambria" w:hAnsi="Cambria"/>
          <w:sz w:val="20"/>
          <w:szCs w:val="20"/>
        </w:rPr>
        <w:t xml:space="preserve"> - </w:t>
      </w:r>
      <w:proofErr w:type="spellStart"/>
      <w:r w:rsidRPr="008D0CE9">
        <w:rPr>
          <w:rFonts w:ascii="Cambria" w:hAnsi="Cambria"/>
          <w:sz w:val="20"/>
          <w:szCs w:val="20"/>
        </w:rPr>
        <w:t>Ui</w:t>
      </w:r>
      <w:proofErr w:type="spellEnd"/>
      <w:r w:rsidRPr="008D0CE9">
        <w:rPr>
          <w:rFonts w:ascii="Cambria" w:hAnsi="Cambria"/>
          <w:sz w:val="20"/>
          <w:szCs w:val="20"/>
        </w:rPr>
        <w:t xml:space="preserve"> (</w:t>
      </w:r>
      <w:r w:rsidRPr="008D0CE9">
        <w:rPr>
          <w:rFonts w:ascii="Cambria" w:hAnsi="Cambria"/>
          <w:b/>
          <w:sz w:val="20"/>
          <w:szCs w:val="20"/>
        </w:rPr>
        <w:t>wyliczają wyłącznie podmioty które uzyskały status odbiorcy przemysłowego na rok 2015</w:t>
      </w:r>
      <w:r w:rsidR="000B23C7" w:rsidRPr="008D0CE9">
        <w:rPr>
          <w:rFonts w:ascii="Cambria" w:hAnsi="Cambria"/>
          <w:b/>
          <w:sz w:val="20"/>
          <w:szCs w:val="20"/>
        </w:rPr>
        <w:t>,</w:t>
      </w:r>
      <w:r w:rsidRPr="008D0CE9">
        <w:rPr>
          <w:rFonts w:ascii="Cambria" w:hAnsi="Cambria"/>
          <w:b/>
          <w:sz w:val="20"/>
          <w:szCs w:val="20"/>
        </w:rPr>
        <w:t xml:space="preserve"> 2016</w:t>
      </w:r>
      <w:r w:rsidR="000B23C7" w:rsidRPr="008D0CE9">
        <w:rPr>
          <w:rFonts w:ascii="Cambria" w:hAnsi="Cambria"/>
          <w:b/>
          <w:sz w:val="20"/>
          <w:szCs w:val="20"/>
        </w:rPr>
        <w:t xml:space="preserve"> lub 2017</w:t>
      </w:r>
      <w:r w:rsidRPr="008D0CE9">
        <w:rPr>
          <w:rFonts w:ascii="Cambria" w:hAnsi="Cambria"/>
          <w:b/>
          <w:sz w:val="20"/>
          <w:szCs w:val="20"/>
        </w:rPr>
        <w:t>)</w:t>
      </w:r>
      <w:r w:rsidR="00781E03" w:rsidRPr="008D0CE9">
        <w:rPr>
          <w:rFonts w:ascii="Cambria" w:hAnsi="Cambria"/>
          <w:sz w:val="20"/>
          <w:szCs w:val="20"/>
          <w:vertAlign w:val="superscript"/>
        </w:rPr>
        <w:t>1)</w:t>
      </w:r>
      <w:r w:rsidRPr="008D0CE9">
        <w:rPr>
          <w:rFonts w:ascii="Cambria" w:hAnsi="Cambria"/>
          <w:sz w:val="20"/>
          <w:szCs w:val="20"/>
        </w:rPr>
        <w:t xml:space="preserve"> </w:t>
      </w:r>
    </w:p>
    <w:tbl>
      <w:tblPr>
        <w:tblW w:w="83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304"/>
        <w:gridCol w:w="1304"/>
        <w:gridCol w:w="1293"/>
        <w:gridCol w:w="1276"/>
        <w:gridCol w:w="1682"/>
      </w:tblGrid>
      <w:tr w:rsidR="00112191" w:rsidRPr="00112191" w:rsidTr="008D0CE9">
        <w:trPr>
          <w:trHeight w:val="402"/>
          <w:jc w:val="center"/>
        </w:trPr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191" w:rsidRPr="00112191" w:rsidRDefault="00112191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2191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symbol/rok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191" w:rsidRPr="008D0CE9" w:rsidRDefault="00112191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112191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2015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191" w:rsidRPr="008D0CE9" w:rsidRDefault="00112191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112191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2016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4251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12191" w:rsidRPr="008D0CE9" w:rsidRDefault="00112191" w:rsidP="00112191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2017</w:t>
            </w:r>
            <w:r w:rsidR="00B92F69">
              <w:rPr>
                <w:rFonts w:ascii="Cambria" w:hAnsi="Cambria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</w:tr>
      <w:tr w:rsidR="00112191" w:rsidRPr="00112191" w:rsidTr="008D0CE9">
        <w:trPr>
          <w:trHeight w:val="402"/>
          <w:jc w:val="center"/>
        </w:trPr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191" w:rsidRPr="008D0CE9" w:rsidRDefault="00112191">
            <w:pPr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191" w:rsidRPr="008D0CE9" w:rsidRDefault="00112191">
            <w:pPr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191" w:rsidRPr="008D0CE9" w:rsidRDefault="00112191">
            <w:pPr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12191" w:rsidRPr="008D0CE9" w:rsidRDefault="00D36A9B" w:rsidP="008D0CE9">
            <w:pPr>
              <w:jc w:val="center"/>
              <w:rPr>
                <w:rFonts w:ascii="Cambria" w:eastAsiaTheme="minorHAnsi" w:hAnsi="Cambria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Theme="minorHAnsi" w:hAnsi="Cambria"/>
                <w:bCs/>
                <w:color w:val="000000"/>
                <w:sz w:val="20"/>
                <w:szCs w:val="20"/>
                <w:lang w:eastAsia="pl-PL"/>
              </w:rPr>
              <w:t>obowiązek zielony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12191" w:rsidRPr="008D0CE9" w:rsidRDefault="00D36A9B" w:rsidP="008D0CE9">
            <w:pPr>
              <w:jc w:val="center"/>
              <w:rPr>
                <w:rFonts w:ascii="Cambria" w:eastAsiaTheme="minorHAnsi" w:hAnsi="Cambria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Theme="minorHAnsi" w:hAnsi="Cambria"/>
                <w:bCs/>
                <w:color w:val="000000"/>
                <w:sz w:val="20"/>
                <w:szCs w:val="20"/>
                <w:lang w:eastAsia="pl-PL"/>
              </w:rPr>
              <w:t>obowiązek błękitny</w:t>
            </w:r>
          </w:p>
        </w:tc>
      </w:tr>
      <w:tr w:rsidR="00D36A9B" w:rsidRPr="00112191" w:rsidTr="002A5CA5">
        <w:trPr>
          <w:trHeight w:val="402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6A9B" w:rsidRPr="008D0CE9" w:rsidRDefault="00D36A9B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0CE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Eui</w:t>
            </w:r>
            <w:proofErr w:type="spellEnd"/>
            <w:r w:rsidRPr="008D0CE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 xml:space="preserve"> [%]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6A9B" w:rsidRPr="00112191" w:rsidRDefault="00D36A9B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6A9B" w:rsidRPr="00112191" w:rsidRDefault="00D36A9B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A9B" w:rsidRPr="00112191" w:rsidRDefault="00D36A9B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A9B" w:rsidRPr="00112191" w:rsidRDefault="00D36A9B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D36A9B" w:rsidRPr="00112191" w:rsidTr="002A5CA5">
        <w:trPr>
          <w:trHeight w:val="402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6A9B" w:rsidRPr="008D0CE9" w:rsidRDefault="00D36A9B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0CE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Zoi</w:t>
            </w:r>
            <w:proofErr w:type="spellEnd"/>
            <w:r w:rsidRPr="008D0CE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 xml:space="preserve"> [%]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6A9B" w:rsidRPr="00112191" w:rsidRDefault="00D36A9B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6A9B" w:rsidRPr="00112191" w:rsidRDefault="00D36A9B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A9B" w:rsidRPr="00112191" w:rsidRDefault="00D36A9B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A9B" w:rsidRPr="00112191" w:rsidRDefault="00D36A9B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112191" w:rsidRPr="00112191" w:rsidTr="008D0CE9">
        <w:trPr>
          <w:trHeight w:val="402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191" w:rsidRPr="008D0CE9" w:rsidRDefault="00112191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0CE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Ozji</w:t>
            </w:r>
            <w:proofErr w:type="spellEnd"/>
            <w:r w:rsidRPr="008D0CE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 xml:space="preserve"> [zł/MWh]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191" w:rsidRPr="00112191" w:rsidRDefault="00112191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191" w:rsidRPr="00112191" w:rsidRDefault="00112191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2191" w:rsidRPr="00112191" w:rsidRDefault="00112191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2191" w:rsidRPr="00112191" w:rsidRDefault="00112191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2191" w:rsidRPr="00112191" w:rsidRDefault="00112191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112191" w:rsidRPr="00112191" w:rsidTr="008D0CE9">
        <w:trPr>
          <w:trHeight w:val="403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191" w:rsidRPr="008D0CE9" w:rsidRDefault="00112191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0CE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Eoi</w:t>
            </w:r>
            <w:proofErr w:type="spellEnd"/>
            <w:r w:rsidR="00B92F69" w:rsidRPr="008D0CE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 xml:space="preserve"> [MWh]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191" w:rsidRPr="00112191" w:rsidRDefault="00112191" w:rsidP="008D0CE9">
            <w:pP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191" w:rsidRPr="00112191" w:rsidRDefault="00112191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2191" w:rsidRPr="00112191" w:rsidRDefault="00112191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2191" w:rsidRPr="00112191" w:rsidRDefault="00112191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2191" w:rsidRPr="00112191" w:rsidRDefault="00112191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D36A9B" w:rsidRPr="00112191" w:rsidTr="002A5CA5">
        <w:trPr>
          <w:trHeight w:val="402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6A9B" w:rsidRPr="008D0CE9" w:rsidRDefault="00D36A9B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0CE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Ri</w:t>
            </w:r>
            <w:proofErr w:type="spellEnd"/>
            <w:r w:rsidRPr="008D0CE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 xml:space="preserve"> [%]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6A9B" w:rsidRPr="00112191" w:rsidRDefault="00D36A9B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6A9B" w:rsidRPr="00112191" w:rsidRDefault="00D36A9B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A9B" w:rsidRPr="00112191" w:rsidRDefault="00D36A9B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A9B" w:rsidRPr="00112191" w:rsidRDefault="00D36A9B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D36A9B" w:rsidRPr="00112191" w:rsidTr="002A5CA5">
        <w:trPr>
          <w:trHeight w:val="402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6A9B" w:rsidRPr="008D0CE9" w:rsidRDefault="00D36A9B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0CE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SRi</w:t>
            </w:r>
            <w:proofErr w:type="spellEnd"/>
            <w:r w:rsidRPr="008D0CE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 xml:space="preserve"> [zł/MWh]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6A9B" w:rsidRPr="00112191" w:rsidRDefault="00D36A9B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6A9B" w:rsidRPr="00112191" w:rsidRDefault="00D36A9B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A9B" w:rsidRPr="00112191" w:rsidRDefault="00D36A9B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A9B" w:rsidRPr="00112191" w:rsidRDefault="00D36A9B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D36A9B" w:rsidRPr="00112191" w:rsidTr="002A5CA5">
        <w:trPr>
          <w:trHeight w:val="403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6A9B" w:rsidRPr="008D0CE9" w:rsidRDefault="00D36A9B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0CE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Epi</w:t>
            </w:r>
            <w:proofErr w:type="spellEnd"/>
            <w:r w:rsidRPr="008D0CE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 xml:space="preserve"> [MWh]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6A9B" w:rsidRPr="00112191" w:rsidRDefault="00D36A9B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6A9B" w:rsidRPr="00112191" w:rsidRDefault="00D36A9B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A9B" w:rsidRPr="00112191" w:rsidRDefault="00D36A9B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A9B" w:rsidRPr="00112191" w:rsidRDefault="00D36A9B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F69" w:rsidRPr="00112191" w:rsidTr="00321ED7">
        <w:trPr>
          <w:trHeight w:val="403"/>
          <w:jc w:val="center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F69" w:rsidRPr="00112191" w:rsidRDefault="00B92F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Ui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F69" w:rsidRPr="00112191" w:rsidRDefault="00B92F69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F69" w:rsidRPr="00112191" w:rsidRDefault="00B92F69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Pr="00112191" w:rsidRDefault="00B92F69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81E03" w:rsidRPr="008D0CE9" w:rsidRDefault="00781E03" w:rsidP="006C762C">
      <w:pPr>
        <w:tabs>
          <w:tab w:val="left" w:pos="142"/>
        </w:tabs>
        <w:ind w:left="142" w:hanging="296"/>
        <w:contextualSpacing/>
        <w:jc w:val="both"/>
        <w:rPr>
          <w:rFonts w:ascii="Cambria" w:hAnsi="Cambria"/>
          <w:sz w:val="20"/>
          <w:szCs w:val="20"/>
        </w:rPr>
      </w:pPr>
      <w:r w:rsidRPr="008D0CE9">
        <w:rPr>
          <w:rFonts w:ascii="Cambria" w:hAnsi="Cambria"/>
          <w:sz w:val="20"/>
          <w:szCs w:val="20"/>
          <w:vertAlign w:val="superscript"/>
        </w:rPr>
        <w:t xml:space="preserve">1) </w:t>
      </w:r>
      <w:r w:rsidR="00D03239" w:rsidRPr="008D0CE9">
        <w:rPr>
          <w:rFonts w:ascii="Cambria" w:hAnsi="Cambria"/>
          <w:sz w:val="20"/>
          <w:szCs w:val="20"/>
          <w:vertAlign w:val="superscript"/>
        </w:rPr>
        <w:tab/>
      </w:r>
      <w:r w:rsidRPr="008D0CE9">
        <w:rPr>
          <w:rFonts w:ascii="Cambria" w:hAnsi="Cambria"/>
          <w:sz w:val="20"/>
          <w:szCs w:val="20"/>
        </w:rPr>
        <w:t xml:space="preserve">Wartość kosztów </w:t>
      </w:r>
      <w:proofErr w:type="spellStart"/>
      <w:r w:rsidRPr="008D0CE9">
        <w:rPr>
          <w:rFonts w:ascii="Cambria" w:hAnsi="Cambria"/>
          <w:sz w:val="20"/>
          <w:szCs w:val="20"/>
        </w:rPr>
        <w:t>Ui</w:t>
      </w:r>
      <w:proofErr w:type="spellEnd"/>
      <w:r w:rsidRPr="008D0CE9">
        <w:rPr>
          <w:rFonts w:ascii="Cambria" w:hAnsi="Cambria"/>
          <w:sz w:val="20"/>
          <w:szCs w:val="20"/>
        </w:rPr>
        <w:t xml:space="preserve"> jest obliczana zgodnie z §3 </w:t>
      </w:r>
      <w:r w:rsidR="00761DD2" w:rsidRPr="008D0CE9">
        <w:rPr>
          <w:rFonts w:ascii="Cambria" w:hAnsi="Cambria"/>
          <w:sz w:val="20"/>
          <w:szCs w:val="20"/>
        </w:rPr>
        <w:t xml:space="preserve">rozporządzenia </w:t>
      </w:r>
      <w:r w:rsidRPr="008D0CE9">
        <w:rPr>
          <w:rFonts w:ascii="Cambria" w:hAnsi="Cambria"/>
          <w:sz w:val="20"/>
          <w:szCs w:val="20"/>
        </w:rPr>
        <w:t>Ministra Energii w sprawie sposobu obliczania współczynnika intensywności zużycia energii elektrycznej przez odbiorcę przemysłowego z dnia 9</w:t>
      </w:r>
      <w:r w:rsidR="00D03239" w:rsidRPr="008D0CE9">
        <w:rPr>
          <w:rFonts w:ascii="Cambria" w:hAnsi="Cambria"/>
          <w:sz w:val="20"/>
          <w:szCs w:val="20"/>
        </w:rPr>
        <w:t> </w:t>
      </w:r>
      <w:r w:rsidRPr="008D0CE9">
        <w:rPr>
          <w:rFonts w:ascii="Cambria" w:hAnsi="Cambria"/>
          <w:sz w:val="20"/>
          <w:szCs w:val="20"/>
        </w:rPr>
        <w:t>grudnia 2016 r. (Dz. U. z 2016 r. poz. 2054).</w:t>
      </w:r>
    </w:p>
    <w:p w:rsidR="001F6400" w:rsidRPr="008D0CE9" w:rsidRDefault="00D03239" w:rsidP="006C762C">
      <w:pPr>
        <w:tabs>
          <w:tab w:val="left" w:pos="142"/>
        </w:tabs>
        <w:ind w:left="142" w:hanging="296"/>
        <w:contextualSpacing/>
        <w:jc w:val="both"/>
        <w:rPr>
          <w:rFonts w:ascii="Cambria" w:hAnsi="Cambria"/>
          <w:sz w:val="20"/>
          <w:szCs w:val="20"/>
          <w:vertAlign w:val="superscript"/>
        </w:rPr>
      </w:pPr>
      <w:r w:rsidRPr="008D0CE9">
        <w:rPr>
          <w:rFonts w:ascii="Cambria" w:hAnsi="Cambria"/>
          <w:sz w:val="20"/>
          <w:szCs w:val="20"/>
          <w:vertAlign w:val="superscript"/>
        </w:rPr>
        <w:t>2)</w:t>
      </w:r>
      <w:r w:rsidR="005034EC" w:rsidRPr="008D0CE9">
        <w:rPr>
          <w:rFonts w:ascii="Cambria" w:hAnsi="Cambria"/>
          <w:sz w:val="20"/>
          <w:szCs w:val="20"/>
          <w:vertAlign w:val="superscript"/>
        </w:rPr>
        <w:t xml:space="preserve"> </w:t>
      </w:r>
      <w:r w:rsidRPr="008D0CE9">
        <w:rPr>
          <w:rFonts w:ascii="Cambria" w:hAnsi="Cambria"/>
          <w:sz w:val="20"/>
          <w:szCs w:val="20"/>
          <w:vertAlign w:val="superscript"/>
        </w:rPr>
        <w:tab/>
      </w:r>
      <w:r w:rsidRPr="008D0CE9">
        <w:rPr>
          <w:rFonts w:ascii="Cambria" w:hAnsi="Cambria"/>
          <w:sz w:val="20"/>
          <w:szCs w:val="20"/>
        </w:rPr>
        <w:t xml:space="preserve">Dla 2015 r. </w:t>
      </w:r>
      <w:r w:rsidR="001F6400" w:rsidRPr="008D0CE9">
        <w:rPr>
          <w:rFonts w:ascii="Cambria" w:hAnsi="Cambria"/>
          <w:sz w:val="20"/>
          <w:szCs w:val="20"/>
        </w:rPr>
        <w:t>w związku z wejściem</w:t>
      </w:r>
      <w:r w:rsidR="00B92F69">
        <w:rPr>
          <w:rFonts w:ascii="Cambria" w:hAnsi="Cambria"/>
          <w:sz w:val="20"/>
          <w:szCs w:val="20"/>
        </w:rPr>
        <w:t xml:space="preserve"> w</w:t>
      </w:r>
      <w:r w:rsidR="001F6400" w:rsidRPr="008D0CE9">
        <w:rPr>
          <w:rFonts w:ascii="Cambria" w:hAnsi="Cambria"/>
          <w:sz w:val="20"/>
          <w:szCs w:val="20"/>
        </w:rPr>
        <w:t xml:space="preserve"> życie ustawy OZE, </w:t>
      </w:r>
      <w:r w:rsidRPr="008D0CE9">
        <w:rPr>
          <w:rFonts w:ascii="Cambria" w:hAnsi="Cambria"/>
          <w:sz w:val="20"/>
          <w:szCs w:val="20"/>
        </w:rPr>
        <w:t>dane należy podać za okres</w:t>
      </w:r>
      <w:r w:rsidR="001F6400" w:rsidRPr="008D0CE9">
        <w:rPr>
          <w:rFonts w:ascii="Cambria" w:hAnsi="Cambria"/>
          <w:sz w:val="20"/>
          <w:szCs w:val="20"/>
        </w:rPr>
        <w:t xml:space="preserve"> od 4 kwietnia</w:t>
      </w:r>
      <w:r w:rsidRPr="008D0CE9">
        <w:rPr>
          <w:rFonts w:ascii="Cambria" w:hAnsi="Cambria"/>
          <w:sz w:val="20"/>
          <w:szCs w:val="20"/>
        </w:rPr>
        <w:t xml:space="preserve"> 2015 r.</w:t>
      </w:r>
      <w:r w:rsidR="001F6400" w:rsidRPr="008D0CE9">
        <w:rPr>
          <w:rFonts w:ascii="Cambria" w:hAnsi="Cambria"/>
          <w:sz w:val="20"/>
          <w:szCs w:val="20"/>
        </w:rPr>
        <w:t xml:space="preserve"> do </w:t>
      </w:r>
      <w:r w:rsidR="001F6400" w:rsidRPr="008D0CE9">
        <w:rPr>
          <w:rFonts w:ascii="Cambria" w:hAnsi="Cambria"/>
          <w:sz w:val="20"/>
          <w:szCs w:val="20"/>
        </w:rPr>
        <w:br/>
        <w:t>31 grudnia 2015 r.</w:t>
      </w:r>
    </w:p>
    <w:p w:rsidR="001F6400" w:rsidRDefault="00D03239" w:rsidP="006C762C">
      <w:pPr>
        <w:tabs>
          <w:tab w:val="left" w:pos="142"/>
        </w:tabs>
        <w:ind w:left="142" w:hanging="296"/>
        <w:contextualSpacing/>
        <w:jc w:val="both"/>
        <w:rPr>
          <w:rFonts w:ascii="Cambria" w:hAnsi="Cambria"/>
          <w:sz w:val="20"/>
          <w:szCs w:val="20"/>
          <w:vertAlign w:val="superscript"/>
        </w:rPr>
      </w:pPr>
      <w:r w:rsidRPr="008D0CE9">
        <w:rPr>
          <w:rFonts w:ascii="Cambria" w:hAnsi="Cambria"/>
          <w:sz w:val="20"/>
          <w:szCs w:val="20"/>
          <w:vertAlign w:val="superscript"/>
        </w:rPr>
        <w:t>3)</w:t>
      </w:r>
      <w:r w:rsidR="001F6400" w:rsidRPr="008D0CE9">
        <w:rPr>
          <w:rFonts w:ascii="Cambria" w:hAnsi="Cambria"/>
          <w:sz w:val="20"/>
          <w:szCs w:val="20"/>
          <w:vertAlign w:val="superscript"/>
        </w:rPr>
        <w:t xml:space="preserve"> </w:t>
      </w:r>
      <w:r w:rsidRPr="008D0CE9">
        <w:rPr>
          <w:rFonts w:ascii="Cambria" w:hAnsi="Cambria"/>
          <w:sz w:val="20"/>
          <w:szCs w:val="20"/>
          <w:vertAlign w:val="superscript"/>
        </w:rPr>
        <w:tab/>
      </w:r>
      <w:r w:rsidRPr="00CA3E21">
        <w:rPr>
          <w:rFonts w:ascii="Cambria" w:hAnsi="Cambria"/>
          <w:sz w:val="20"/>
          <w:szCs w:val="20"/>
        </w:rPr>
        <w:t xml:space="preserve">Dla 2016 r, </w:t>
      </w:r>
      <w:r w:rsidR="001F6400" w:rsidRPr="00CA3E21">
        <w:rPr>
          <w:rFonts w:ascii="Cambria" w:hAnsi="Cambria"/>
          <w:sz w:val="20"/>
          <w:szCs w:val="20"/>
        </w:rPr>
        <w:t>w związku z wejściem w życie IV rozdziału ustawy OZE</w:t>
      </w:r>
      <w:r w:rsidRPr="00CA3E21">
        <w:rPr>
          <w:rFonts w:ascii="Cambria" w:hAnsi="Cambria"/>
          <w:sz w:val="20"/>
          <w:szCs w:val="20"/>
        </w:rPr>
        <w:t>, dane</w:t>
      </w:r>
      <w:r w:rsidR="00CA3E21">
        <w:rPr>
          <w:rFonts w:ascii="Cambria" w:hAnsi="Cambria"/>
          <w:sz w:val="20"/>
          <w:szCs w:val="20"/>
        </w:rPr>
        <w:t xml:space="preserve"> oznaczone symbolem </w:t>
      </w:r>
      <w:proofErr w:type="spellStart"/>
      <w:r w:rsidR="00CA3E21">
        <w:rPr>
          <w:rFonts w:ascii="Cambria" w:hAnsi="Cambria"/>
          <w:sz w:val="20"/>
          <w:szCs w:val="20"/>
        </w:rPr>
        <w:t>Epi</w:t>
      </w:r>
      <w:proofErr w:type="spellEnd"/>
      <w:r w:rsidRPr="00CA3E21">
        <w:rPr>
          <w:rFonts w:ascii="Cambria" w:hAnsi="Cambria"/>
          <w:sz w:val="20"/>
          <w:szCs w:val="20"/>
        </w:rPr>
        <w:t xml:space="preserve"> należy podać za okres</w:t>
      </w:r>
      <w:r w:rsidR="001F6400" w:rsidRPr="00CA3E21">
        <w:rPr>
          <w:rFonts w:ascii="Cambria" w:hAnsi="Cambria"/>
          <w:sz w:val="20"/>
          <w:szCs w:val="20"/>
        </w:rPr>
        <w:t xml:space="preserve"> od 1 lipca</w:t>
      </w:r>
      <w:r w:rsidRPr="00CA3E21">
        <w:rPr>
          <w:rFonts w:ascii="Cambria" w:hAnsi="Cambria"/>
          <w:sz w:val="20"/>
          <w:szCs w:val="20"/>
        </w:rPr>
        <w:t xml:space="preserve"> 2016 r.</w:t>
      </w:r>
      <w:r w:rsidR="001F6400" w:rsidRPr="00CA3E21">
        <w:rPr>
          <w:rFonts w:ascii="Cambria" w:hAnsi="Cambria"/>
          <w:sz w:val="20"/>
          <w:szCs w:val="20"/>
        </w:rPr>
        <w:t xml:space="preserve"> do 31 grudnia 2016 r.</w:t>
      </w:r>
      <w:r w:rsidR="001F6400" w:rsidRPr="006C762C">
        <w:rPr>
          <w:rFonts w:ascii="Cambria" w:hAnsi="Cambria"/>
          <w:sz w:val="20"/>
          <w:szCs w:val="20"/>
          <w:vertAlign w:val="superscript"/>
        </w:rPr>
        <w:t xml:space="preserve"> </w:t>
      </w:r>
    </w:p>
    <w:p w:rsidR="00B92F69" w:rsidRPr="008D0CE9" w:rsidRDefault="00B92F69" w:rsidP="006C762C">
      <w:pPr>
        <w:tabs>
          <w:tab w:val="left" w:pos="142"/>
        </w:tabs>
        <w:ind w:left="142" w:hanging="296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vertAlign w:val="superscript"/>
        </w:rPr>
        <w:t>4)</w:t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</w:rPr>
        <w:t>Dla roku 2017 r. podział danych związany jest z wejściem w życie w dniu 25 września 2017 r. ustawy z dnia 20 lipca 2017 r. o zmianie ustawy o odnawialnych źródłach energii (Dz. U. z 2017 r. poz. 1593).</w:t>
      </w:r>
      <w:r w:rsidR="00D36A9B">
        <w:rPr>
          <w:rFonts w:ascii="Cambria" w:hAnsi="Cambria"/>
          <w:sz w:val="20"/>
          <w:szCs w:val="20"/>
        </w:rPr>
        <w:t xml:space="preserve"> Dla obowiązku zielonego w pierwszej kolumnie </w:t>
      </w:r>
      <w:r w:rsidR="00E32AC1">
        <w:rPr>
          <w:rFonts w:ascii="Cambria" w:hAnsi="Cambria"/>
          <w:sz w:val="20"/>
          <w:szCs w:val="20"/>
        </w:rPr>
        <w:t>należy</w:t>
      </w:r>
      <w:r w:rsidR="00D36A9B">
        <w:rPr>
          <w:rFonts w:ascii="Cambria" w:hAnsi="Cambria"/>
          <w:sz w:val="20"/>
          <w:szCs w:val="20"/>
        </w:rPr>
        <w:t xml:space="preserve"> podać wysokość obowiązującej jednostkowej opłaty zastępczej </w:t>
      </w:r>
      <w:proofErr w:type="spellStart"/>
      <w:r w:rsidR="00D36A9B">
        <w:rPr>
          <w:rFonts w:ascii="Cambria" w:hAnsi="Cambria"/>
          <w:sz w:val="20"/>
          <w:szCs w:val="20"/>
        </w:rPr>
        <w:t>Ozji</w:t>
      </w:r>
      <w:proofErr w:type="spellEnd"/>
      <w:r w:rsidR="00D36A9B">
        <w:rPr>
          <w:rFonts w:ascii="Cambria" w:hAnsi="Cambria"/>
          <w:sz w:val="20"/>
          <w:szCs w:val="20"/>
        </w:rPr>
        <w:t xml:space="preserve"> do 24 września 2017 r., a w</w:t>
      </w:r>
      <w:r w:rsidR="00E32AC1">
        <w:rPr>
          <w:rFonts w:ascii="Cambria" w:hAnsi="Cambria"/>
          <w:sz w:val="20"/>
          <w:szCs w:val="20"/>
        </w:rPr>
        <w:t xml:space="preserve"> drugiej kolumnie – obowiązującej</w:t>
      </w:r>
      <w:r w:rsidR="00D36A9B">
        <w:rPr>
          <w:rFonts w:ascii="Cambria" w:hAnsi="Cambria"/>
          <w:sz w:val="20"/>
          <w:szCs w:val="20"/>
        </w:rPr>
        <w:t xml:space="preserve"> od 25 września 2017 r. Analogiczny podział</w:t>
      </w:r>
      <w:r w:rsidR="00E32AC1">
        <w:rPr>
          <w:rFonts w:ascii="Cambria" w:hAnsi="Cambria"/>
          <w:sz w:val="20"/>
          <w:szCs w:val="20"/>
        </w:rPr>
        <w:t xml:space="preserve"> należy wykonać</w:t>
      </w:r>
      <w:r w:rsidR="00D36A9B">
        <w:rPr>
          <w:rFonts w:ascii="Cambria" w:hAnsi="Cambria"/>
          <w:sz w:val="20"/>
          <w:szCs w:val="20"/>
        </w:rPr>
        <w:t xml:space="preserve"> dla ilości energii elektrycznej zakupionej na własny użytek </w:t>
      </w:r>
      <w:proofErr w:type="spellStart"/>
      <w:r w:rsidR="00D36A9B">
        <w:rPr>
          <w:rFonts w:ascii="Cambria" w:hAnsi="Cambria"/>
          <w:sz w:val="20"/>
          <w:szCs w:val="20"/>
        </w:rPr>
        <w:t>Eoi</w:t>
      </w:r>
      <w:proofErr w:type="spellEnd"/>
      <w:r w:rsidR="00D36A9B">
        <w:rPr>
          <w:rFonts w:ascii="Cambria" w:hAnsi="Cambria"/>
          <w:sz w:val="20"/>
          <w:szCs w:val="20"/>
        </w:rPr>
        <w:t>.</w:t>
      </w:r>
    </w:p>
    <w:p w:rsidR="003945D5" w:rsidRPr="006C762C" w:rsidRDefault="003945D5">
      <w:pPr>
        <w:jc w:val="both"/>
        <w:rPr>
          <w:rFonts w:ascii="Cambria" w:hAnsi="Cambria" w:cs="Cambria"/>
          <w:b/>
          <w:sz w:val="20"/>
          <w:szCs w:val="20"/>
        </w:rPr>
      </w:pPr>
    </w:p>
    <w:p w:rsidR="00B1283E" w:rsidRPr="00FE7D3F" w:rsidRDefault="00B1283E" w:rsidP="00B1283E">
      <w:pPr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3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sz w:val="20"/>
          <w:szCs w:val="20"/>
        </w:rPr>
        <w:t xml:space="preserve"> </w:t>
      </w:r>
      <w:r w:rsidR="00CE6503" w:rsidRPr="0007364A">
        <w:rPr>
          <w:rFonts w:ascii="Cambria" w:hAnsi="Cambria" w:cs="Cambria"/>
          <w:sz w:val="20"/>
          <w:szCs w:val="20"/>
        </w:rPr>
        <w:t>W</w:t>
      </w:r>
      <w:r w:rsidRPr="00FE7D3F">
        <w:rPr>
          <w:rFonts w:ascii="Cambria" w:hAnsi="Cambria" w:cs="Cambria"/>
          <w:sz w:val="20"/>
          <w:szCs w:val="20"/>
        </w:rPr>
        <w:t xml:space="preserve">artość dodana brutto – dotyczy jednostek sporządzających rachunek zysków i strat zgodnie </w:t>
      </w:r>
      <w:r w:rsidRPr="00FE7D3F">
        <w:rPr>
          <w:rFonts w:ascii="Cambria" w:hAnsi="Cambria" w:cs="Cambria"/>
          <w:b/>
          <w:sz w:val="20"/>
          <w:szCs w:val="20"/>
        </w:rPr>
        <w:t>z art. 47 ust. 4 pkt 1</w:t>
      </w:r>
      <w:r w:rsidRPr="00FE7D3F">
        <w:rPr>
          <w:rFonts w:ascii="Cambria" w:hAnsi="Cambria" w:cs="Cambria"/>
          <w:sz w:val="20"/>
          <w:szCs w:val="20"/>
        </w:rPr>
        <w:t xml:space="preserve"> ustawy o rachunkowości </w:t>
      </w:r>
      <w:r w:rsidRPr="00FE7D3F">
        <w:rPr>
          <w:rFonts w:ascii="Cambria" w:hAnsi="Cambria" w:cs="Cambria"/>
          <w:b/>
          <w:sz w:val="20"/>
          <w:szCs w:val="20"/>
        </w:rPr>
        <w:t>w wariancie porównawczym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5043"/>
        <w:gridCol w:w="1134"/>
        <w:gridCol w:w="1134"/>
        <w:gridCol w:w="1134"/>
        <w:gridCol w:w="1045"/>
      </w:tblGrid>
      <w:tr w:rsidR="00B1283E" w:rsidRPr="00FE7D3F" w:rsidTr="006C762C">
        <w:trPr>
          <w:trHeight w:val="559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B1283E" w:rsidRPr="00FE7D3F" w:rsidRDefault="00B1283E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B1283E" w:rsidRPr="00FE7D3F" w:rsidRDefault="00B1283E" w:rsidP="00EF18F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Wyszczególnienie/</w:t>
            </w:r>
            <w:r w:rsidR="00EF18F9"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R</w:t>
            </w:r>
            <w:r w:rsidR="00EF18F9">
              <w:rPr>
                <w:rFonts w:ascii="Cambria" w:hAnsi="Cambria"/>
                <w:b/>
                <w:sz w:val="28"/>
                <w:szCs w:val="28"/>
                <w:vertAlign w:val="superscript"/>
              </w:rPr>
              <w:t>ok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D45D44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0B23C7">
              <w:rPr>
                <w:rFonts w:ascii="Cambria" w:hAnsi="Cambria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D45D44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0B23C7">
              <w:rPr>
                <w:rFonts w:ascii="Cambria" w:hAnsi="Cambria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D45D44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0B23C7">
              <w:rPr>
                <w:rFonts w:ascii="Cambria" w:hAnsi="Cambria"/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Jednostka</w:t>
            </w:r>
          </w:p>
        </w:tc>
      </w:tr>
      <w:tr w:rsidR="00B1283E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Przychody netto ze sprzedaży i zrównane z nimi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działalności operacyjnej</w:t>
            </w:r>
            <w:r w:rsidR="00AC292D" w:rsidRPr="00FE7D3F">
              <w:rPr>
                <w:rFonts w:ascii="Cambria" w:hAnsi="Cambria"/>
                <w:sz w:val="20"/>
                <w:szCs w:val="20"/>
              </w:rPr>
              <w:t>,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 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B1283E" w:rsidRPr="006C762C" w:rsidRDefault="002346B6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2a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B1283E" w:rsidRPr="00FE7D3F" w:rsidRDefault="00B1283E" w:rsidP="006C762C">
            <w:pPr>
              <w:ind w:left="388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amortyzacja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B1283E" w:rsidRPr="006C762C" w:rsidRDefault="002346B6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2b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B1283E" w:rsidRPr="00FE7D3F" w:rsidRDefault="00B1283E" w:rsidP="006C762C">
            <w:pPr>
              <w:ind w:left="388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wynagrodzenia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B1283E" w:rsidRPr="006C762C" w:rsidRDefault="002346B6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2c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B1283E" w:rsidRPr="00FE7D3F" w:rsidRDefault="00B1283E" w:rsidP="006C762C">
            <w:pPr>
              <w:ind w:left="388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ubezpieczenia społeczne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B1283E" w:rsidRPr="006C762C" w:rsidRDefault="002346B6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lastRenderedPageBreak/>
              <w:t>2d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B1283E" w:rsidRPr="00FE7D3F" w:rsidRDefault="00B1283E" w:rsidP="006C762C">
            <w:pPr>
              <w:ind w:left="388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inne świadczenia pracownicze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Pozostałe przychody operacyjne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Pozostałe koszty operacyjne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PLN </w:t>
            </w:r>
          </w:p>
        </w:tc>
      </w:tr>
      <w:tr w:rsidR="00B1283E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Jednostkowa wartość dodana brutto – GVA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1B181C" w:rsidRPr="00FE7D3F" w:rsidTr="00981B27">
        <w:trPr>
          <w:trHeight w:val="559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1B181C" w:rsidRPr="00B7556E" w:rsidRDefault="001B181C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7556E">
              <w:rPr>
                <w:rFonts w:ascii="Cambria" w:hAnsi="Cambria"/>
                <w:b/>
                <w:sz w:val="20"/>
                <w:szCs w:val="20"/>
              </w:rPr>
              <w:t>5a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1B181C" w:rsidRPr="006C762C" w:rsidRDefault="001B181C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Jednostkowa wartość dodana brutto – GVA – średnia arytmetyczna z lat 201</w:t>
            </w:r>
            <w:r w:rsidR="000B23C7">
              <w:rPr>
                <w:rFonts w:ascii="Cambria" w:hAnsi="Cambria"/>
                <w:b/>
                <w:sz w:val="20"/>
                <w:szCs w:val="20"/>
              </w:rPr>
              <w:t>5</w:t>
            </w:r>
            <w:r w:rsidRPr="006C762C">
              <w:rPr>
                <w:rFonts w:ascii="Cambria" w:hAnsi="Cambria"/>
                <w:b/>
                <w:sz w:val="20"/>
                <w:szCs w:val="20"/>
              </w:rPr>
              <w:t>-201</w:t>
            </w:r>
            <w:r w:rsidR="000B23C7">
              <w:rPr>
                <w:rFonts w:ascii="Cambria" w:hAnsi="Cambria"/>
                <w:b/>
                <w:sz w:val="20"/>
                <w:szCs w:val="20"/>
              </w:rPr>
              <w:t>7</w:t>
            </w:r>
            <w:r w:rsidRPr="006C762C">
              <w:rPr>
                <w:rFonts w:ascii="Cambria" w:hAnsi="Cambria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B181C" w:rsidRPr="006C762C" w:rsidRDefault="001B181C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B181C" w:rsidRPr="006C762C" w:rsidRDefault="001B181C" w:rsidP="00F10F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PLN</w:t>
            </w:r>
          </w:p>
        </w:tc>
      </w:tr>
      <w:tr w:rsidR="001B181C" w:rsidRPr="00FE7D3F" w:rsidTr="00981B27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1B181C" w:rsidRPr="00FE7D3F" w:rsidRDefault="001B181C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1B181C" w:rsidRPr="006C762C" w:rsidRDefault="001B181C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Współczynnik intensywności zużycia energii elektrycznej</w:t>
            </w:r>
            <w:r w:rsidRPr="006C762C">
              <w:rPr>
                <w:rFonts w:ascii="Cambria" w:hAnsi="Cambria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B181C" w:rsidRPr="006C762C" w:rsidRDefault="001B181C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B181C" w:rsidRPr="006C762C" w:rsidRDefault="001B181C" w:rsidP="00F10F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%</w:t>
            </w:r>
          </w:p>
        </w:tc>
      </w:tr>
      <w:tr w:rsidR="001B181C" w:rsidRPr="00FE7D3F" w:rsidTr="006C762C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1B181C" w:rsidRPr="008D623F" w:rsidRDefault="001B181C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1B181C" w:rsidRPr="008D623F" w:rsidRDefault="001B181C" w:rsidP="00371184">
            <w:pPr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 xml:space="preserve">Jednostkowa wartość dodana brutto – GVA - </w:t>
            </w:r>
            <w:r w:rsidR="00371184" w:rsidRPr="008D623F">
              <w:rPr>
                <w:rFonts w:ascii="Cambria" w:hAnsi="Cambria"/>
                <w:sz w:val="20"/>
                <w:szCs w:val="20"/>
              </w:rPr>
              <w:t>uwzględniona na potrzeby obliczenia wartości współczynnika intensywności zużycia energii elektrycznej, zawartej w oświadczeniu, o którym mowa w art. 52 ust. 3 ustawy OZE (oświadczenie złożone do 30 listopada 201</w:t>
            </w:r>
            <w:r w:rsidR="000B23C7">
              <w:rPr>
                <w:rFonts w:ascii="Cambria" w:hAnsi="Cambria"/>
                <w:sz w:val="20"/>
                <w:szCs w:val="20"/>
              </w:rPr>
              <w:t>7</w:t>
            </w:r>
            <w:r w:rsidR="00371184" w:rsidRPr="008D623F">
              <w:rPr>
                <w:rFonts w:ascii="Cambria" w:hAnsi="Cambria"/>
                <w:sz w:val="20"/>
                <w:szCs w:val="20"/>
              </w:rPr>
              <w:t xml:space="preserve"> r.)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81C" w:rsidRPr="006C762C" w:rsidRDefault="001B181C" w:rsidP="006C762C">
            <w:pPr>
              <w:jc w:val="right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181C" w:rsidRPr="006C762C" w:rsidRDefault="001B181C" w:rsidP="006C762C">
            <w:pPr>
              <w:jc w:val="right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B181C" w:rsidRPr="006C762C" w:rsidRDefault="001B181C" w:rsidP="006C762C">
            <w:pPr>
              <w:jc w:val="right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B181C" w:rsidRPr="006C762C" w:rsidRDefault="00B7556E" w:rsidP="00980BCB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</w:tbl>
    <w:p w:rsidR="003945D5" w:rsidRPr="006C762C" w:rsidRDefault="009A6314" w:rsidP="006C762C">
      <w:pPr>
        <w:tabs>
          <w:tab w:val="left" w:pos="142"/>
        </w:tabs>
        <w:ind w:left="142" w:hanging="296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vertAlign w:val="superscript"/>
        </w:rPr>
        <w:t>1)</w:t>
      </w:r>
      <w:r>
        <w:rPr>
          <w:rFonts w:ascii="Cambria" w:hAnsi="Cambria"/>
          <w:sz w:val="20"/>
          <w:szCs w:val="20"/>
          <w:vertAlign w:val="superscript"/>
        </w:rPr>
        <w:tab/>
      </w:r>
      <w:r w:rsidRPr="006C762C">
        <w:rPr>
          <w:rFonts w:ascii="Cambria" w:hAnsi="Cambria"/>
          <w:sz w:val="20"/>
          <w:szCs w:val="20"/>
        </w:rPr>
        <w:t>W</w:t>
      </w:r>
      <w:r w:rsidR="00D1148B" w:rsidRPr="006C762C">
        <w:rPr>
          <w:rFonts w:ascii="Cambria" w:hAnsi="Cambria"/>
          <w:sz w:val="20"/>
          <w:szCs w:val="20"/>
        </w:rPr>
        <w:t xml:space="preserve"> przypadku gdy działalność gospodarcza, o której mowa w Tabeli nr 1, jest wykonywana w</w:t>
      </w:r>
      <w:r w:rsidR="00175823" w:rsidRPr="006C762C">
        <w:rPr>
          <w:rFonts w:ascii="Cambria" w:hAnsi="Cambria"/>
          <w:sz w:val="20"/>
          <w:szCs w:val="20"/>
        </w:rPr>
        <w:t xml:space="preserve"> okresie krótszym niż trzy lata -</w:t>
      </w:r>
      <w:r w:rsidR="00D1148B" w:rsidRPr="006C762C">
        <w:rPr>
          <w:rFonts w:ascii="Cambria" w:hAnsi="Cambria"/>
          <w:sz w:val="20"/>
          <w:szCs w:val="20"/>
        </w:rPr>
        <w:t xml:space="preserve"> w okresie wykonywania tej działalności.</w:t>
      </w:r>
    </w:p>
    <w:p w:rsidR="005935E9" w:rsidRPr="00FE7D3F" w:rsidRDefault="009A6314" w:rsidP="006C762C">
      <w:pPr>
        <w:ind w:left="142" w:hanging="284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vertAlign w:val="superscript"/>
        </w:rPr>
        <w:t>2)</w:t>
      </w:r>
      <w:r w:rsidR="004F276E" w:rsidRPr="006C762C">
        <w:rPr>
          <w:rFonts w:ascii="Cambria" w:hAnsi="Cambria"/>
          <w:sz w:val="20"/>
          <w:szCs w:val="20"/>
          <w:vertAlign w:val="superscript"/>
        </w:rPr>
        <w:t xml:space="preserve"> </w:t>
      </w:r>
      <w:r w:rsidR="001B181C">
        <w:rPr>
          <w:rFonts w:ascii="Cambria" w:hAnsi="Cambria"/>
          <w:sz w:val="20"/>
          <w:szCs w:val="20"/>
          <w:vertAlign w:val="superscript"/>
        </w:rPr>
        <w:tab/>
      </w:r>
      <w:r w:rsidR="001B181C" w:rsidRPr="001B181C">
        <w:rPr>
          <w:rFonts w:ascii="Cambria" w:hAnsi="Cambria"/>
          <w:sz w:val="20"/>
          <w:szCs w:val="20"/>
        </w:rPr>
        <w:t>W</w:t>
      </w:r>
      <w:r w:rsidR="004F276E" w:rsidRPr="001B181C">
        <w:rPr>
          <w:rFonts w:ascii="Cambria" w:hAnsi="Cambria"/>
          <w:sz w:val="20"/>
          <w:szCs w:val="20"/>
        </w:rPr>
        <w:t>spółczynnik intensywności zużycia energii elektrycznej stanowi iloraz kosztów energii elektrycznej (wartość z wiersza 2 Tabeli 2) i jednostkowej wartości dodanej brutto (wartość z wiersza 5a Tabeli 3).</w:t>
      </w:r>
      <w:r w:rsidR="004F276E" w:rsidRPr="00FE7D3F">
        <w:rPr>
          <w:rFonts w:ascii="Cambria" w:hAnsi="Cambria"/>
          <w:sz w:val="20"/>
          <w:szCs w:val="20"/>
        </w:rPr>
        <w:t xml:space="preserve">  </w:t>
      </w:r>
    </w:p>
    <w:p w:rsidR="00CE6503" w:rsidRPr="00FE7D3F" w:rsidRDefault="00CE6503" w:rsidP="00B1283E">
      <w:pPr>
        <w:jc w:val="both"/>
        <w:rPr>
          <w:rFonts w:ascii="Cambria" w:hAnsi="Cambria" w:cs="Cambria"/>
          <w:b/>
          <w:sz w:val="20"/>
          <w:szCs w:val="20"/>
        </w:rPr>
      </w:pPr>
    </w:p>
    <w:p w:rsidR="00B1283E" w:rsidRPr="00FE7D3F" w:rsidRDefault="00B1283E" w:rsidP="00B1283E">
      <w:pPr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4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sz w:val="20"/>
          <w:szCs w:val="20"/>
        </w:rPr>
        <w:t xml:space="preserve"> </w:t>
      </w:r>
      <w:r w:rsidR="00CE6503" w:rsidRPr="0007364A">
        <w:rPr>
          <w:rFonts w:ascii="Cambria" w:hAnsi="Cambria" w:cs="Cambria"/>
          <w:sz w:val="20"/>
          <w:szCs w:val="20"/>
        </w:rPr>
        <w:t>W</w:t>
      </w:r>
      <w:r w:rsidRPr="00FE7D3F">
        <w:rPr>
          <w:rFonts w:ascii="Cambria" w:hAnsi="Cambria" w:cs="Cambria"/>
          <w:sz w:val="20"/>
          <w:szCs w:val="20"/>
        </w:rPr>
        <w:t xml:space="preserve">artość dodana brutto – dotyczy jednostek sporządzających rachunek zysków i strat zgodnie </w:t>
      </w:r>
      <w:r w:rsidRPr="00FE7D3F">
        <w:rPr>
          <w:rFonts w:ascii="Cambria" w:hAnsi="Cambria" w:cs="Cambria"/>
          <w:b/>
          <w:sz w:val="20"/>
          <w:szCs w:val="20"/>
        </w:rPr>
        <w:t xml:space="preserve">z art. 47 ust. 4 pkt 1 </w:t>
      </w:r>
      <w:r w:rsidRPr="00FE7D3F">
        <w:rPr>
          <w:rFonts w:ascii="Cambria" w:hAnsi="Cambria" w:cs="Cambria"/>
          <w:sz w:val="20"/>
          <w:szCs w:val="20"/>
        </w:rPr>
        <w:t xml:space="preserve">ustawy o rachunkowości </w:t>
      </w:r>
      <w:r w:rsidRPr="00FE7D3F">
        <w:rPr>
          <w:rFonts w:ascii="Cambria" w:hAnsi="Cambria" w:cs="Cambria"/>
          <w:b/>
          <w:sz w:val="20"/>
          <w:szCs w:val="20"/>
        </w:rPr>
        <w:t>w wariancie kalkulacyjnym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046"/>
        <w:gridCol w:w="1134"/>
        <w:gridCol w:w="1134"/>
        <w:gridCol w:w="1134"/>
        <w:gridCol w:w="1045"/>
      </w:tblGrid>
      <w:tr w:rsidR="008264D0" w:rsidRPr="00FE7D3F" w:rsidTr="006C762C">
        <w:trPr>
          <w:trHeight w:val="55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264D0" w:rsidRPr="00FE7D3F" w:rsidRDefault="008264D0" w:rsidP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8264D0" w:rsidRPr="00FE7D3F" w:rsidRDefault="008264D0" w:rsidP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 xml:space="preserve">Wyszczególnienie/Rok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D0" w:rsidRPr="00FE7D3F" w:rsidRDefault="008264D0" w:rsidP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0B23C7">
              <w:rPr>
                <w:rFonts w:ascii="Cambria" w:hAnsi="Cambria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D0" w:rsidRPr="00FE7D3F" w:rsidRDefault="008264D0" w:rsidP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0B23C7">
              <w:rPr>
                <w:rFonts w:ascii="Cambria" w:hAnsi="Cambria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D0" w:rsidRPr="00FE7D3F" w:rsidRDefault="008264D0" w:rsidP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0B23C7">
              <w:rPr>
                <w:rFonts w:ascii="Cambria" w:hAnsi="Cambria"/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264D0" w:rsidRPr="00FE7D3F" w:rsidRDefault="008264D0" w:rsidP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Jednostka</w:t>
            </w:r>
          </w:p>
        </w:tc>
      </w:tr>
      <w:tr w:rsidR="00B1283E" w:rsidRPr="00FE7D3F" w:rsidTr="006C762C">
        <w:trPr>
          <w:trHeight w:val="55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Przychody netto ze sprzedaży produktów, towarów i materiałów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:rsidTr="006C762C">
        <w:trPr>
          <w:trHeight w:val="26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sprzedanych produktów, towarów i</w:t>
            </w:r>
            <w:r w:rsidR="00AC292D" w:rsidRPr="00FE7D3F">
              <w:rPr>
                <w:rFonts w:ascii="Cambria" w:hAnsi="Cambria"/>
                <w:sz w:val="20"/>
                <w:szCs w:val="20"/>
              </w:rPr>
              <w:t> 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materiałów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:rsidTr="006C762C">
        <w:trPr>
          <w:trHeight w:val="2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sprzedaży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:rsidTr="006C762C">
        <w:trPr>
          <w:trHeight w:val="28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Koszty ogólnego zarządu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:rsidTr="006C762C">
        <w:trPr>
          <w:trHeight w:val="28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45D5" w:rsidRPr="006C762C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amortyzacji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:rsidTr="006C762C">
        <w:trPr>
          <w:trHeight w:val="28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45D5" w:rsidRPr="006C762C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wynagrodzeń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:rsidTr="006C762C">
        <w:trPr>
          <w:trHeight w:val="25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45D5" w:rsidRPr="006C762C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ubezpieczeń społecznych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:rsidTr="006C762C">
        <w:trPr>
          <w:trHeight w:val="28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innych świadczeń pracowniczych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:rsidTr="006C762C">
        <w:trPr>
          <w:trHeight w:val="28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Pozostałe przychody operacyjne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:rsidTr="006C762C">
        <w:trPr>
          <w:trHeight w:val="27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Pozostałe koszty operacyjne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PLN </w:t>
            </w:r>
          </w:p>
        </w:tc>
      </w:tr>
      <w:tr w:rsidR="00B1283E" w:rsidRPr="00FE7D3F" w:rsidTr="006C762C">
        <w:trPr>
          <w:trHeight w:val="26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Jednostkowa wartość dodana brutto – GVA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7556E" w:rsidRPr="00FE7D3F" w:rsidTr="006C762C">
        <w:trPr>
          <w:trHeight w:val="55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556E" w:rsidRPr="00B7556E" w:rsidRDefault="00B7556E" w:rsidP="003945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7556E">
              <w:rPr>
                <w:rFonts w:ascii="Cambria" w:hAnsi="Cambria"/>
                <w:b/>
                <w:sz w:val="20"/>
                <w:szCs w:val="20"/>
              </w:rPr>
              <w:t>11a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7556E" w:rsidRPr="006C762C" w:rsidRDefault="00B7556E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Jednostkowa wartość dodana brutto – GVA – średnia arytmetyczna z lat 201</w:t>
            </w:r>
            <w:r w:rsidR="000B23C7">
              <w:rPr>
                <w:rFonts w:ascii="Cambria" w:hAnsi="Cambria"/>
                <w:b/>
                <w:sz w:val="20"/>
                <w:szCs w:val="20"/>
              </w:rPr>
              <w:t>5</w:t>
            </w:r>
            <w:r w:rsidRPr="006C762C">
              <w:rPr>
                <w:rFonts w:ascii="Cambria" w:hAnsi="Cambria"/>
                <w:b/>
                <w:sz w:val="20"/>
                <w:szCs w:val="20"/>
              </w:rPr>
              <w:t>-201</w:t>
            </w:r>
            <w:r w:rsidR="000B23C7">
              <w:rPr>
                <w:rFonts w:ascii="Cambria" w:hAnsi="Cambria"/>
                <w:b/>
                <w:sz w:val="20"/>
                <w:szCs w:val="20"/>
              </w:rPr>
              <w:t>7</w:t>
            </w:r>
            <w:r w:rsidRPr="006C762C">
              <w:rPr>
                <w:rFonts w:ascii="Cambria" w:hAnsi="Cambria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7556E" w:rsidRPr="006C762C" w:rsidRDefault="00B7556E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7556E" w:rsidRPr="006C762C" w:rsidRDefault="00B7556E" w:rsidP="00F10F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PLN</w:t>
            </w:r>
          </w:p>
        </w:tc>
      </w:tr>
      <w:tr w:rsidR="00B7556E" w:rsidRPr="00FE7D3F" w:rsidTr="006C762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556E" w:rsidRPr="00B7556E" w:rsidRDefault="00B7556E" w:rsidP="003945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7556E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7556E" w:rsidRPr="006C762C" w:rsidRDefault="00B7556E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Współczynnik intensywności zużycia energii elektrycznej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7556E" w:rsidRPr="006C762C" w:rsidRDefault="00B7556E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7556E" w:rsidRPr="006C762C" w:rsidRDefault="00B7556E" w:rsidP="00F10F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%</w:t>
            </w:r>
          </w:p>
        </w:tc>
      </w:tr>
      <w:tr w:rsidR="00B7556E" w:rsidRPr="00FE7D3F" w:rsidTr="006C762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556E" w:rsidRPr="008D623F" w:rsidRDefault="00B7556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7556E" w:rsidRPr="008D623F" w:rsidRDefault="000F4A80" w:rsidP="006C762C">
            <w:pPr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Jednostkowa wartość dodana brutto – GVA - uwzględniona na potrzeby obliczenia wartości współczynnika intensywności zużycia energii elektrycznej, zawartej w oświadczeniu, o którym mowa w art. 52 ust. 3 ustawy OZE (oświadczenie złożone do 30 listopada 201</w:t>
            </w:r>
            <w:r w:rsidR="000B23C7">
              <w:rPr>
                <w:rFonts w:ascii="Cambria" w:hAnsi="Cambria"/>
                <w:sz w:val="20"/>
                <w:szCs w:val="20"/>
              </w:rPr>
              <w:t>7</w:t>
            </w:r>
            <w:r w:rsidRPr="008D623F">
              <w:rPr>
                <w:rFonts w:ascii="Cambria" w:hAnsi="Cambria"/>
                <w:sz w:val="20"/>
                <w:szCs w:val="20"/>
              </w:rPr>
              <w:t xml:space="preserve"> r.)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56E" w:rsidRPr="006C762C" w:rsidRDefault="00B7556E" w:rsidP="006C762C">
            <w:pPr>
              <w:jc w:val="right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556E" w:rsidRPr="006C762C" w:rsidRDefault="00B7556E" w:rsidP="006C762C">
            <w:pPr>
              <w:jc w:val="right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556E" w:rsidRPr="006C762C" w:rsidRDefault="00B7556E" w:rsidP="006C762C">
            <w:pPr>
              <w:jc w:val="right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7556E" w:rsidRPr="006C762C" w:rsidRDefault="00B7556E" w:rsidP="00F10F79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</w:tbl>
    <w:p w:rsidR="00B1283E" w:rsidRDefault="00B7556E" w:rsidP="006C762C">
      <w:pPr>
        <w:tabs>
          <w:tab w:val="left" w:pos="142"/>
        </w:tabs>
        <w:ind w:left="142" w:hanging="284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 w:cs="Cambria"/>
          <w:sz w:val="20"/>
          <w:vertAlign w:val="superscript"/>
        </w:rPr>
        <w:t xml:space="preserve">1) </w:t>
      </w:r>
      <w:r>
        <w:rPr>
          <w:rFonts w:ascii="Cambria" w:hAnsi="Cambria" w:cs="Cambria"/>
          <w:sz w:val="20"/>
          <w:vertAlign w:val="superscript"/>
        </w:rPr>
        <w:tab/>
      </w:r>
      <w:r>
        <w:rPr>
          <w:rFonts w:ascii="Cambria" w:hAnsi="Cambria"/>
          <w:sz w:val="20"/>
          <w:szCs w:val="20"/>
          <w:lang w:eastAsia="pl-PL"/>
        </w:rPr>
        <w:t>W</w:t>
      </w:r>
      <w:r w:rsidR="00D1148B" w:rsidRPr="00FE7D3F">
        <w:rPr>
          <w:rFonts w:ascii="Cambria" w:hAnsi="Cambria"/>
          <w:sz w:val="20"/>
          <w:szCs w:val="20"/>
          <w:lang w:eastAsia="pl-PL"/>
        </w:rPr>
        <w:t xml:space="preserve"> przypadku gdy działalność gospodarcza, o której mowa w Tabeli nr 1, jest wykonywana w</w:t>
      </w:r>
      <w:r w:rsidR="00CE6503" w:rsidRPr="00FE7D3F">
        <w:rPr>
          <w:rFonts w:ascii="Cambria" w:hAnsi="Cambria"/>
          <w:sz w:val="20"/>
          <w:szCs w:val="20"/>
          <w:lang w:eastAsia="pl-PL"/>
        </w:rPr>
        <w:t xml:space="preserve"> okresie krótszym </w:t>
      </w:r>
      <w:r w:rsidR="00175823" w:rsidRPr="00FE7D3F">
        <w:rPr>
          <w:rFonts w:ascii="Cambria" w:hAnsi="Cambria"/>
          <w:sz w:val="20"/>
          <w:szCs w:val="20"/>
          <w:lang w:eastAsia="pl-PL"/>
        </w:rPr>
        <w:t xml:space="preserve">niż trzy lata - </w:t>
      </w:r>
      <w:r w:rsidR="00D1148B" w:rsidRPr="00FE7D3F">
        <w:rPr>
          <w:rFonts w:ascii="Cambria" w:hAnsi="Cambria"/>
          <w:sz w:val="20"/>
          <w:szCs w:val="20"/>
          <w:lang w:eastAsia="pl-PL"/>
        </w:rPr>
        <w:t xml:space="preserve"> w okresie wykonywania tej działalności.</w:t>
      </w:r>
    </w:p>
    <w:p w:rsidR="004F276E" w:rsidRDefault="00B7556E" w:rsidP="006C762C">
      <w:pPr>
        <w:tabs>
          <w:tab w:val="left" w:pos="142"/>
        </w:tabs>
        <w:ind w:left="142" w:hanging="284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vertAlign w:val="superscript"/>
        </w:rPr>
        <w:t xml:space="preserve">2) </w:t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</w:rPr>
        <w:t>W</w:t>
      </w:r>
      <w:r w:rsidR="004F276E" w:rsidRPr="00FE7D3F">
        <w:rPr>
          <w:rFonts w:ascii="Cambria" w:hAnsi="Cambria"/>
          <w:sz w:val="20"/>
          <w:szCs w:val="20"/>
        </w:rPr>
        <w:t xml:space="preserve">spółczynnik intensywności zużycia energii elektrycznej stanowi iloraz kosztów energii elektrycznej (wartość z wiersza 2 Tabeli 2) i jednostkowej wartości dodanej brutto (wartość z wiersza 11a Tabeli 4).  </w:t>
      </w:r>
    </w:p>
    <w:p w:rsidR="003945D5" w:rsidRPr="00FE7D3F" w:rsidRDefault="003945D5" w:rsidP="003945D5">
      <w:pPr>
        <w:jc w:val="both"/>
        <w:rPr>
          <w:rFonts w:ascii="Cambria" w:hAnsi="Cambria" w:cs="Cambria"/>
          <w:sz w:val="20"/>
          <w:szCs w:val="20"/>
        </w:rPr>
      </w:pPr>
    </w:p>
    <w:p w:rsidR="003945D5" w:rsidRPr="00FE7D3F" w:rsidRDefault="003945D5" w:rsidP="003945D5">
      <w:pPr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5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sz w:val="20"/>
          <w:szCs w:val="20"/>
        </w:rPr>
        <w:t xml:space="preserve"> </w:t>
      </w:r>
      <w:r w:rsidR="00CE6503" w:rsidRPr="0007364A">
        <w:rPr>
          <w:rFonts w:ascii="Cambria" w:hAnsi="Cambria" w:cs="Cambria"/>
          <w:sz w:val="20"/>
          <w:szCs w:val="20"/>
        </w:rPr>
        <w:t>W</w:t>
      </w:r>
      <w:r w:rsidRPr="00FE7D3F">
        <w:rPr>
          <w:rFonts w:ascii="Cambria" w:hAnsi="Cambria" w:cs="Cambria"/>
          <w:sz w:val="20"/>
          <w:szCs w:val="20"/>
        </w:rPr>
        <w:t xml:space="preserve">artość dodana brutto – dotyczy jednostek sporządzających sprawozdanie finansowe jednostki zgodnie z </w:t>
      </w:r>
      <w:r w:rsidRPr="00FE7D3F">
        <w:rPr>
          <w:rFonts w:ascii="Cambria" w:hAnsi="Cambria" w:cs="Cambria"/>
          <w:b/>
          <w:sz w:val="20"/>
          <w:szCs w:val="20"/>
        </w:rPr>
        <w:t xml:space="preserve">Międzynarodowymi Standardami Rachunkowości na podstawie art. 45 </w:t>
      </w:r>
      <w:r w:rsidR="00BE5B08" w:rsidRPr="00FE7D3F">
        <w:rPr>
          <w:rFonts w:ascii="Cambria" w:hAnsi="Cambria" w:cs="Cambria"/>
          <w:sz w:val="20"/>
          <w:szCs w:val="20"/>
        </w:rPr>
        <w:t>ustawy o </w:t>
      </w:r>
      <w:r w:rsidRPr="00FE7D3F">
        <w:rPr>
          <w:rFonts w:ascii="Cambria" w:hAnsi="Cambria" w:cs="Cambria"/>
          <w:sz w:val="20"/>
          <w:szCs w:val="20"/>
        </w:rPr>
        <w:t>rachunkowości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5046"/>
        <w:gridCol w:w="1134"/>
        <w:gridCol w:w="1134"/>
        <w:gridCol w:w="1134"/>
        <w:gridCol w:w="1045"/>
      </w:tblGrid>
      <w:tr w:rsidR="008264D0" w:rsidRPr="00FE7D3F" w:rsidTr="006C762C">
        <w:trPr>
          <w:trHeight w:val="559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8264D0" w:rsidRPr="00FE7D3F" w:rsidRDefault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8264D0" w:rsidRPr="00FE7D3F" w:rsidRDefault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Wyszczególnienie/Rok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D0" w:rsidRPr="00FE7D3F" w:rsidRDefault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0B23C7">
              <w:rPr>
                <w:rFonts w:ascii="Cambria" w:hAnsi="Cambria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D0" w:rsidRPr="00FE7D3F" w:rsidRDefault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0B23C7">
              <w:rPr>
                <w:rFonts w:ascii="Cambria" w:hAnsi="Cambria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D0" w:rsidRPr="00FE7D3F" w:rsidRDefault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0B23C7">
              <w:rPr>
                <w:rFonts w:ascii="Cambria" w:hAnsi="Cambria"/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264D0" w:rsidRPr="00FE7D3F" w:rsidRDefault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Jednostka</w:t>
            </w:r>
          </w:p>
        </w:tc>
      </w:tr>
      <w:tr w:rsidR="003945D5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Przychody ze sprzedaży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945D5" w:rsidRPr="00FE7D3F" w:rsidRDefault="003945D5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945D5" w:rsidRPr="00FE7D3F" w:rsidRDefault="003945D5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Koszty działalności operacyjnej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945D5" w:rsidRPr="00FE7D3F" w:rsidRDefault="003945D5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lastRenderedPageBreak/>
              <w:t>3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amortyzacji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świadczeń pracowniczych</w:t>
            </w:r>
            <w:r w:rsidR="00AC292D" w:rsidRPr="00FE7D3F">
              <w:rPr>
                <w:rFonts w:ascii="Cambria" w:hAnsi="Cambria"/>
                <w:sz w:val="20"/>
                <w:szCs w:val="20"/>
              </w:rPr>
              <w:t>,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 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4a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945D5" w:rsidRPr="00FE7D3F" w:rsidRDefault="003945D5" w:rsidP="006C762C">
            <w:pPr>
              <w:ind w:left="388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wynagrodzeń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4b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945D5" w:rsidRPr="00FE7D3F" w:rsidRDefault="003945D5" w:rsidP="006C762C">
            <w:pPr>
              <w:ind w:left="388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ubezpieczeń społecznych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4c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945D5" w:rsidRPr="00FE7D3F" w:rsidRDefault="003945D5" w:rsidP="006C762C">
            <w:pPr>
              <w:ind w:left="388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innych świadczeń pracowniczych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Pozostałe przychody operacyjne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945D5" w:rsidRPr="00FE7D3F" w:rsidRDefault="003945D5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Pozostałe koszty operacyjne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945D5" w:rsidRPr="00FE7D3F" w:rsidRDefault="00F41201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:rsidTr="006C762C">
        <w:trPr>
          <w:trHeight w:val="275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Jednostkowa wartość dodana brutto – GVA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945D5" w:rsidRPr="00FE7D3F" w:rsidRDefault="003945D5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PLN </w:t>
            </w:r>
          </w:p>
        </w:tc>
      </w:tr>
      <w:tr w:rsidR="00B7556E" w:rsidRPr="00FE7D3F" w:rsidTr="006C762C">
        <w:trPr>
          <w:trHeight w:val="559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B7556E" w:rsidRPr="00B7556E" w:rsidRDefault="00B7556E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7556E">
              <w:rPr>
                <w:rFonts w:ascii="Cambria" w:hAnsi="Cambria"/>
                <w:b/>
                <w:sz w:val="20"/>
                <w:szCs w:val="20"/>
              </w:rPr>
              <w:t>7a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7556E" w:rsidRPr="006C762C" w:rsidRDefault="00B7556E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Jednostkowa wartość dodana brutto – GVA – średnia arytmetyczna z lat 201</w:t>
            </w:r>
            <w:r w:rsidR="000B23C7">
              <w:rPr>
                <w:rFonts w:ascii="Cambria" w:hAnsi="Cambria"/>
                <w:b/>
                <w:sz w:val="20"/>
                <w:szCs w:val="20"/>
              </w:rPr>
              <w:t>5</w:t>
            </w:r>
            <w:r w:rsidRPr="006C762C">
              <w:rPr>
                <w:rFonts w:ascii="Cambria" w:hAnsi="Cambria"/>
                <w:b/>
                <w:sz w:val="20"/>
                <w:szCs w:val="20"/>
              </w:rPr>
              <w:t>-201</w:t>
            </w:r>
            <w:r w:rsidR="000B23C7">
              <w:rPr>
                <w:rFonts w:ascii="Cambria" w:hAnsi="Cambria"/>
                <w:b/>
                <w:sz w:val="20"/>
                <w:szCs w:val="20"/>
              </w:rPr>
              <w:t>7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7556E" w:rsidRPr="006C762C" w:rsidRDefault="00B7556E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7556E" w:rsidRPr="006C762C" w:rsidRDefault="00B7556E" w:rsidP="00F10F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PLN</w:t>
            </w:r>
          </w:p>
        </w:tc>
      </w:tr>
      <w:tr w:rsidR="00B7556E" w:rsidRPr="00FE7D3F" w:rsidTr="006C762C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B7556E" w:rsidRPr="00B7556E" w:rsidRDefault="00B7556E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7556E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7556E" w:rsidRPr="006C762C" w:rsidRDefault="00B7556E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Współczynnik intensywności zużycia energii elektrycznej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7556E" w:rsidRPr="006C762C" w:rsidRDefault="00B7556E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7556E" w:rsidRPr="006C762C" w:rsidRDefault="00B7556E" w:rsidP="00F10F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%</w:t>
            </w:r>
          </w:p>
        </w:tc>
      </w:tr>
      <w:tr w:rsidR="00B7556E" w:rsidRPr="00FE7D3F" w:rsidTr="006C762C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B7556E" w:rsidRPr="008D623F" w:rsidRDefault="00B7556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7556E" w:rsidRPr="008D623F" w:rsidRDefault="000F4A80" w:rsidP="006C762C">
            <w:pPr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Jednostkowa wartość dodana brutto – GVA - uwzględniona na potrzeby obliczenia wartości współczynnika intensywności zużycia energii elektrycznej, zawartej w oświadczeniu, o którym mowa w art. 52 ust. 3 ustawy OZE (oświadczenie złożone do 30 listopada 201</w:t>
            </w:r>
            <w:r w:rsidR="000B23C7">
              <w:rPr>
                <w:rFonts w:ascii="Cambria" w:hAnsi="Cambria"/>
                <w:sz w:val="20"/>
                <w:szCs w:val="20"/>
              </w:rPr>
              <w:t>7</w:t>
            </w:r>
            <w:r w:rsidRPr="008D623F">
              <w:rPr>
                <w:rFonts w:ascii="Cambria" w:hAnsi="Cambria"/>
                <w:sz w:val="20"/>
                <w:szCs w:val="20"/>
              </w:rPr>
              <w:t xml:space="preserve"> r.)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56E" w:rsidRPr="008D623F" w:rsidRDefault="00B7556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556E" w:rsidRPr="008D623F" w:rsidRDefault="00B7556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556E" w:rsidRPr="008D623F" w:rsidRDefault="00B7556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7556E" w:rsidRPr="008D623F" w:rsidRDefault="00B7556E" w:rsidP="00DA2F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</w:tbl>
    <w:p w:rsidR="003945D5" w:rsidRDefault="00B7556E" w:rsidP="006C762C">
      <w:pPr>
        <w:tabs>
          <w:tab w:val="left" w:pos="142"/>
        </w:tabs>
        <w:ind w:left="142" w:hanging="284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 w:cs="Cambria"/>
          <w:sz w:val="20"/>
          <w:szCs w:val="20"/>
          <w:vertAlign w:val="superscript"/>
        </w:rPr>
        <w:t>1)</w:t>
      </w:r>
      <w:r w:rsidR="00D1148B" w:rsidRPr="00FE7D3F">
        <w:rPr>
          <w:rFonts w:ascii="Cambria" w:hAnsi="Cambria" w:cs="Cambria"/>
          <w:b/>
          <w:sz w:val="20"/>
          <w:szCs w:val="20"/>
        </w:rPr>
        <w:t xml:space="preserve"> </w:t>
      </w:r>
      <w:r>
        <w:rPr>
          <w:rFonts w:ascii="Cambria" w:hAnsi="Cambria" w:cs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  <w:lang w:eastAsia="pl-PL"/>
        </w:rPr>
        <w:t>W</w:t>
      </w:r>
      <w:r w:rsidR="00D1148B" w:rsidRPr="00FE7D3F">
        <w:rPr>
          <w:rFonts w:ascii="Cambria" w:hAnsi="Cambria"/>
          <w:sz w:val="20"/>
          <w:szCs w:val="20"/>
          <w:lang w:eastAsia="pl-PL"/>
        </w:rPr>
        <w:t xml:space="preserve"> przypadku gdy działalność gospodarcza, o której mowa w Tabeli nr 1, jest wykonywana w</w:t>
      </w:r>
      <w:r w:rsidR="00175823" w:rsidRPr="00FE7D3F">
        <w:rPr>
          <w:rFonts w:ascii="Cambria" w:hAnsi="Cambria"/>
          <w:sz w:val="20"/>
          <w:szCs w:val="20"/>
          <w:lang w:eastAsia="pl-PL"/>
        </w:rPr>
        <w:t xml:space="preserve"> okresie krótszym niż trzy lata -</w:t>
      </w:r>
      <w:r w:rsidR="00D1148B" w:rsidRPr="00FE7D3F">
        <w:rPr>
          <w:rFonts w:ascii="Cambria" w:hAnsi="Cambria"/>
          <w:sz w:val="20"/>
          <w:szCs w:val="20"/>
          <w:lang w:eastAsia="pl-PL"/>
        </w:rPr>
        <w:t xml:space="preserve"> w okresie wykonywania tej działalności.</w:t>
      </w:r>
    </w:p>
    <w:p w:rsidR="004F276E" w:rsidRDefault="00B7556E" w:rsidP="006C762C">
      <w:pPr>
        <w:tabs>
          <w:tab w:val="left" w:pos="142"/>
        </w:tabs>
        <w:ind w:left="142" w:hanging="284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vertAlign w:val="superscript"/>
        </w:rPr>
        <w:t>2)</w:t>
      </w:r>
      <w:r w:rsidR="004F276E" w:rsidRPr="00FE7D3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  <w:t>W</w:t>
      </w:r>
      <w:r w:rsidR="004F276E" w:rsidRPr="00FE7D3F">
        <w:rPr>
          <w:rFonts w:ascii="Cambria" w:hAnsi="Cambria"/>
          <w:sz w:val="20"/>
          <w:szCs w:val="20"/>
        </w:rPr>
        <w:t xml:space="preserve">spółczynnik intensywności zużycia energii elektrycznej stanowi iloraz kosztów energii elektrycznej (wartość z wiersza 2 Tabeli 2) i jednostkowej wartości dodanej brutto (wartość z wiersza 7a </w:t>
      </w:r>
      <w:r w:rsidR="004F276E" w:rsidRPr="00FE7D3F">
        <w:rPr>
          <w:rFonts w:ascii="Cambria" w:hAnsi="Cambria"/>
          <w:sz w:val="20"/>
          <w:szCs w:val="20"/>
        </w:rPr>
        <w:br/>
        <w:t xml:space="preserve">Tabeli 5).  </w:t>
      </w:r>
    </w:p>
    <w:p w:rsidR="00DE0984" w:rsidRPr="00FE7D3F" w:rsidRDefault="00DE0984" w:rsidP="00C34594">
      <w:pPr>
        <w:jc w:val="both"/>
        <w:rPr>
          <w:rFonts w:ascii="Cambria" w:hAnsi="Cambria" w:cs="Cambria"/>
          <w:b/>
          <w:sz w:val="20"/>
          <w:szCs w:val="20"/>
        </w:rPr>
      </w:pPr>
    </w:p>
    <w:p w:rsidR="003945D5" w:rsidRPr="00FE7D3F" w:rsidRDefault="003945D5" w:rsidP="003945D5">
      <w:pPr>
        <w:numPr>
          <w:ilvl w:val="0"/>
          <w:numId w:val="5"/>
        </w:numPr>
        <w:spacing w:line="360" w:lineRule="auto"/>
        <w:jc w:val="center"/>
        <w:rPr>
          <w:rFonts w:ascii="Cambria" w:hAnsi="Cambria" w:cs="Cambria"/>
        </w:rPr>
      </w:pPr>
    </w:p>
    <w:p w:rsidR="00FE7D3F" w:rsidRDefault="00FE7D3F" w:rsidP="0007364A">
      <w:pPr>
        <w:ind w:left="-142"/>
        <w:jc w:val="center"/>
        <w:rPr>
          <w:rFonts w:ascii="Cambria" w:hAnsi="Cambria" w:cs="Cambria"/>
          <w:sz w:val="22"/>
          <w:szCs w:val="22"/>
        </w:rPr>
      </w:pPr>
      <w:r w:rsidRPr="0007364A">
        <w:rPr>
          <w:rFonts w:ascii="Cambria" w:hAnsi="Cambria"/>
          <w:b/>
          <w:bCs/>
          <w:sz w:val="22"/>
          <w:szCs w:val="22"/>
        </w:rPr>
        <w:t>Wykonanie obowiązku, o którym mowa w art. 52 ust. 1 ustawy</w:t>
      </w:r>
      <w:r w:rsidR="000168E8" w:rsidRPr="000168E8">
        <w:rPr>
          <w:rFonts w:ascii="Cambria" w:hAnsi="Cambria" w:cs="Cambria"/>
          <w:b/>
          <w:sz w:val="22"/>
          <w:szCs w:val="22"/>
        </w:rPr>
        <w:t xml:space="preserve"> </w:t>
      </w:r>
      <w:r w:rsidR="000168E8">
        <w:rPr>
          <w:rFonts w:ascii="Cambria" w:hAnsi="Cambria" w:cs="Cambria"/>
          <w:b/>
          <w:sz w:val="22"/>
          <w:szCs w:val="22"/>
        </w:rPr>
        <w:br/>
      </w:r>
      <w:r w:rsidR="000168E8" w:rsidRPr="00CB0E43">
        <w:rPr>
          <w:rFonts w:ascii="Cambria" w:hAnsi="Cambria" w:cs="Cambria"/>
          <w:b/>
          <w:sz w:val="22"/>
          <w:szCs w:val="22"/>
        </w:rPr>
        <w:t>o odnawialnych źródłach energii</w:t>
      </w:r>
      <w:r w:rsidR="000168E8" w:rsidRPr="00FE7D3F">
        <w:rPr>
          <w:rFonts w:ascii="Cambria" w:hAnsi="Cambria" w:cs="Cambria"/>
          <w:sz w:val="22"/>
          <w:szCs w:val="22"/>
        </w:rPr>
        <w:t xml:space="preserve"> </w:t>
      </w:r>
    </w:p>
    <w:p w:rsidR="000168E8" w:rsidRPr="00FE7D3F" w:rsidRDefault="000168E8" w:rsidP="0007364A">
      <w:pPr>
        <w:spacing w:line="360" w:lineRule="auto"/>
        <w:ind w:left="-142"/>
        <w:jc w:val="center"/>
        <w:rPr>
          <w:rFonts w:ascii="Cambria" w:hAnsi="Cambria" w:cs="Cambria"/>
          <w:sz w:val="22"/>
          <w:szCs w:val="22"/>
        </w:rPr>
      </w:pPr>
    </w:p>
    <w:p w:rsidR="003945D5" w:rsidRDefault="00B1283E" w:rsidP="008D2EF0">
      <w:pPr>
        <w:spacing w:line="360" w:lineRule="auto"/>
        <w:ind w:left="-142"/>
        <w:jc w:val="both"/>
        <w:rPr>
          <w:rFonts w:ascii="Cambria" w:hAnsi="Cambria" w:cs="Cambria"/>
          <w:sz w:val="22"/>
          <w:szCs w:val="22"/>
        </w:rPr>
      </w:pPr>
      <w:r w:rsidRPr="00FE7D3F">
        <w:rPr>
          <w:rFonts w:ascii="Cambria" w:hAnsi="Cambria" w:cs="Cambria"/>
          <w:sz w:val="22"/>
          <w:szCs w:val="22"/>
        </w:rPr>
        <w:t>Wykonanie</w:t>
      </w:r>
      <w:r w:rsidR="00AC292D" w:rsidRPr="00FE7D3F">
        <w:rPr>
          <w:rFonts w:ascii="Cambria" w:hAnsi="Cambria" w:cs="Cambria"/>
          <w:sz w:val="22"/>
          <w:szCs w:val="22"/>
        </w:rPr>
        <w:t xml:space="preserve"> -</w:t>
      </w:r>
      <w:r w:rsidRPr="00FE7D3F">
        <w:rPr>
          <w:rFonts w:ascii="Cambria" w:hAnsi="Cambria" w:cs="Cambria"/>
          <w:sz w:val="22"/>
          <w:szCs w:val="22"/>
        </w:rPr>
        <w:t xml:space="preserve"> za okres od dnia</w:t>
      </w:r>
      <w:r w:rsidR="00D76306" w:rsidRPr="00FE7D3F">
        <w:rPr>
          <w:rFonts w:ascii="Cambria" w:hAnsi="Cambria" w:cs="Cambria"/>
          <w:sz w:val="22"/>
          <w:szCs w:val="22"/>
        </w:rPr>
        <w:t xml:space="preserve"> 1 stycznia </w:t>
      </w:r>
      <w:r w:rsidR="006D6406" w:rsidRPr="00FE7D3F">
        <w:rPr>
          <w:rFonts w:ascii="Cambria" w:hAnsi="Cambria" w:cs="Cambria"/>
          <w:sz w:val="22"/>
          <w:szCs w:val="22"/>
        </w:rPr>
        <w:t>201</w:t>
      </w:r>
      <w:r w:rsidR="000B23C7">
        <w:rPr>
          <w:rFonts w:ascii="Cambria" w:hAnsi="Cambria" w:cs="Cambria"/>
          <w:sz w:val="22"/>
          <w:szCs w:val="22"/>
        </w:rPr>
        <w:t>8</w:t>
      </w:r>
      <w:r w:rsidR="006D6406" w:rsidRPr="00FE7D3F">
        <w:rPr>
          <w:rFonts w:ascii="Cambria" w:hAnsi="Cambria" w:cs="Cambria"/>
          <w:sz w:val="22"/>
          <w:szCs w:val="22"/>
        </w:rPr>
        <w:t xml:space="preserve"> </w:t>
      </w:r>
      <w:r w:rsidRPr="00FE7D3F">
        <w:rPr>
          <w:rFonts w:ascii="Cambria" w:hAnsi="Cambria" w:cs="Cambria"/>
          <w:sz w:val="22"/>
          <w:szCs w:val="22"/>
        </w:rPr>
        <w:t>r. do dnia 31 grudnia 20</w:t>
      </w:r>
      <w:r w:rsidR="00D76306" w:rsidRPr="00FE7D3F">
        <w:rPr>
          <w:rFonts w:ascii="Cambria" w:hAnsi="Cambria" w:cs="Cambria"/>
          <w:sz w:val="22"/>
          <w:szCs w:val="22"/>
        </w:rPr>
        <w:t>1</w:t>
      </w:r>
      <w:r w:rsidR="000B23C7">
        <w:rPr>
          <w:rFonts w:ascii="Cambria" w:hAnsi="Cambria" w:cs="Cambria"/>
          <w:sz w:val="22"/>
          <w:szCs w:val="22"/>
        </w:rPr>
        <w:t>8</w:t>
      </w:r>
      <w:r w:rsidRPr="00FE7D3F">
        <w:rPr>
          <w:rFonts w:ascii="Cambria" w:hAnsi="Cambria" w:cs="Cambria"/>
          <w:sz w:val="22"/>
          <w:szCs w:val="22"/>
        </w:rPr>
        <w:t> r.</w:t>
      </w:r>
      <w:r w:rsidRPr="00FE7D3F">
        <w:rPr>
          <w:rFonts w:ascii="Cambria" w:hAnsi="Cambria" w:cs="Cambria"/>
          <w:b/>
          <w:sz w:val="22"/>
          <w:szCs w:val="22"/>
        </w:rPr>
        <w:t xml:space="preserve"> </w:t>
      </w:r>
      <w:r w:rsidR="00AC292D" w:rsidRPr="00FE7D3F">
        <w:rPr>
          <w:rFonts w:ascii="Cambria" w:hAnsi="Cambria" w:cs="Cambria"/>
          <w:sz w:val="22"/>
          <w:szCs w:val="22"/>
        </w:rPr>
        <w:t>-</w:t>
      </w:r>
      <w:r w:rsidR="00AC292D" w:rsidRPr="00FE7D3F">
        <w:rPr>
          <w:rFonts w:ascii="Cambria" w:hAnsi="Cambria" w:cs="Cambria"/>
          <w:b/>
          <w:sz w:val="22"/>
          <w:szCs w:val="22"/>
        </w:rPr>
        <w:t xml:space="preserve"> </w:t>
      </w:r>
      <w:r w:rsidRPr="00FE7D3F">
        <w:rPr>
          <w:rFonts w:ascii="Cambria" w:hAnsi="Cambria" w:cs="Cambria"/>
          <w:sz w:val="22"/>
          <w:szCs w:val="22"/>
        </w:rPr>
        <w:t xml:space="preserve">obowiązku, o którym mowa w art. </w:t>
      </w:r>
      <w:r w:rsidR="00664A3C" w:rsidRPr="00FE7D3F">
        <w:rPr>
          <w:rFonts w:ascii="Cambria" w:hAnsi="Cambria" w:cs="Cambria"/>
          <w:sz w:val="22"/>
          <w:szCs w:val="22"/>
        </w:rPr>
        <w:t>52 ust. 1</w:t>
      </w:r>
      <w:r w:rsidR="00CE6503" w:rsidRPr="00FE7D3F">
        <w:rPr>
          <w:rFonts w:ascii="Cambria" w:hAnsi="Cambria" w:cs="Cambria"/>
          <w:sz w:val="22"/>
          <w:szCs w:val="22"/>
        </w:rPr>
        <w:t xml:space="preserve"> ustawy o odnawialnych źródłach energii</w:t>
      </w:r>
      <w:r w:rsidR="008264D0">
        <w:rPr>
          <w:rFonts w:ascii="Cambria" w:hAnsi="Cambria" w:cs="Cambria"/>
          <w:sz w:val="22"/>
          <w:szCs w:val="22"/>
        </w:rPr>
        <w:t xml:space="preserve"> </w:t>
      </w:r>
      <w:r w:rsidRPr="00FE7D3F">
        <w:rPr>
          <w:rFonts w:ascii="Cambria" w:hAnsi="Cambria" w:cs="Cambria"/>
          <w:sz w:val="22"/>
          <w:szCs w:val="22"/>
        </w:rPr>
        <w:t xml:space="preserve">– </w:t>
      </w:r>
      <w:r w:rsidRPr="00FE7D3F">
        <w:rPr>
          <w:rFonts w:ascii="Cambria" w:hAnsi="Cambria" w:cs="Cambria"/>
          <w:b/>
          <w:sz w:val="22"/>
          <w:szCs w:val="22"/>
        </w:rPr>
        <w:t>dotyczy wyłącznie</w:t>
      </w:r>
      <w:r w:rsidRPr="00FE7D3F">
        <w:rPr>
          <w:rFonts w:ascii="Cambria" w:hAnsi="Cambria" w:cs="Cambria"/>
          <w:sz w:val="22"/>
          <w:szCs w:val="22"/>
        </w:rPr>
        <w:t xml:space="preserve"> odbiorców przemysł</w:t>
      </w:r>
      <w:r w:rsidR="00664A3C" w:rsidRPr="00FE7D3F">
        <w:rPr>
          <w:rFonts w:ascii="Cambria" w:hAnsi="Cambria" w:cs="Cambria"/>
          <w:sz w:val="22"/>
          <w:szCs w:val="22"/>
        </w:rPr>
        <w:t>owych, o których mowa w art. 52</w:t>
      </w:r>
      <w:r w:rsidRPr="00FE7D3F">
        <w:rPr>
          <w:rFonts w:ascii="Cambria" w:hAnsi="Cambria" w:cs="Cambria"/>
          <w:sz w:val="22"/>
          <w:szCs w:val="22"/>
        </w:rPr>
        <w:t xml:space="preserve"> ust. 2 pkt 1 ustawy o od</w:t>
      </w:r>
      <w:r w:rsidR="00AC292D" w:rsidRPr="00FE7D3F">
        <w:rPr>
          <w:rFonts w:ascii="Cambria" w:hAnsi="Cambria" w:cs="Cambria"/>
          <w:sz w:val="22"/>
          <w:szCs w:val="22"/>
        </w:rPr>
        <w:t>nawialnych źródłach energii</w:t>
      </w:r>
      <w:r w:rsidR="00CE6503" w:rsidRPr="00FE7D3F">
        <w:rPr>
          <w:rFonts w:ascii="Cambria" w:hAnsi="Cambria" w:cs="Cambria"/>
          <w:sz w:val="22"/>
          <w:szCs w:val="22"/>
        </w:rPr>
        <w:t xml:space="preserve"> – </w:t>
      </w:r>
      <w:r w:rsidR="00AC292D" w:rsidRPr="00FE7D3F">
        <w:rPr>
          <w:rFonts w:ascii="Cambria" w:hAnsi="Cambria" w:cs="Cambria"/>
          <w:sz w:val="22"/>
          <w:szCs w:val="22"/>
        </w:rPr>
        <w:t xml:space="preserve"> tj. </w:t>
      </w:r>
      <w:r w:rsidRPr="00FE7D3F">
        <w:rPr>
          <w:rFonts w:ascii="Cambria" w:hAnsi="Cambria" w:cs="Cambria"/>
          <w:sz w:val="22"/>
          <w:szCs w:val="22"/>
        </w:rPr>
        <w:t xml:space="preserve">odbiorców, </w:t>
      </w:r>
      <w:r w:rsidRPr="00FE7D3F">
        <w:rPr>
          <w:rFonts w:ascii="Cambria" w:hAnsi="Cambria" w:cs="Cambria"/>
          <w:b/>
          <w:sz w:val="22"/>
          <w:szCs w:val="22"/>
        </w:rPr>
        <w:t>którzy w roku 201</w:t>
      </w:r>
      <w:r w:rsidR="000B23C7">
        <w:rPr>
          <w:rFonts w:ascii="Cambria" w:hAnsi="Cambria" w:cs="Cambria"/>
          <w:b/>
          <w:sz w:val="22"/>
          <w:szCs w:val="22"/>
        </w:rPr>
        <w:t>7</w:t>
      </w:r>
      <w:r w:rsidRPr="00FE7D3F">
        <w:rPr>
          <w:rFonts w:ascii="Cambria" w:hAnsi="Cambria" w:cs="Cambria"/>
          <w:sz w:val="22"/>
          <w:szCs w:val="22"/>
        </w:rPr>
        <w:t xml:space="preserve"> </w:t>
      </w:r>
      <w:r w:rsidRPr="00FE7D3F">
        <w:rPr>
          <w:rFonts w:ascii="Cambria" w:hAnsi="Cambria" w:cs="Cambria"/>
          <w:b/>
          <w:sz w:val="22"/>
          <w:szCs w:val="22"/>
        </w:rPr>
        <w:t xml:space="preserve">zużyli </w:t>
      </w:r>
      <w:r w:rsidR="00DE0984" w:rsidRPr="00FE7D3F">
        <w:rPr>
          <w:rFonts w:ascii="Cambria" w:hAnsi="Cambria" w:cs="Cambria"/>
          <w:b/>
          <w:sz w:val="22"/>
          <w:szCs w:val="22"/>
        </w:rPr>
        <w:t xml:space="preserve">nie mniej </w:t>
      </w:r>
      <w:r w:rsidR="00D32D02">
        <w:rPr>
          <w:rFonts w:ascii="Cambria" w:hAnsi="Cambria" w:cs="Cambria"/>
          <w:b/>
          <w:sz w:val="22"/>
          <w:szCs w:val="22"/>
        </w:rPr>
        <w:t xml:space="preserve">niż </w:t>
      </w:r>
      <w:r w:rsidRPr="00FE7D3F">
        <w:rPr>
          <w:rFonts w:ascii="Cambria" w:hAnsi="Cambria" w:cs="Cambria"/>
          <w:b/>
          <w:sz w:val="22"/>
          <w:szCs w:val="22"/>
        </w:rPr>
        <w:t xml:space="preserve">100 </w:t>
      </w:r>
      <w:proofErr w:type="spellStart"/>
      <w:r w:rsidRPr="00FE7D3F">
        <w:rPr>
          <w:rFonts w:ascii="Cambria" w:hAnsi="Cambria" w:cs="Cambria"/>
          <w:b/>
          <w:sz w:val="22"/>
          <w:szCs w:val="22"/>
        </w:rPr>
        <w:t>GWh</w:t>
      </w:r>
      <w:proofErr w:type="spellEnd"/>
      <w:r w:rsidRPr="00FE7D3F">
        <w:rPr>
          <w:rFonts w:ascii="Cambria" w:hAnsi="Cambria" w:cs="Cambria"/>
          <w:sz w:val="22"/>
          <w:szCs w:val="22"/>
        </w:rPr>
        <w:t xml:space="preserve"> energii elektrycznej </w:t>
      </w:r>
      <w:r w:rsidR="00DE0984" w:rsidRPr="00FE7D3F">
        <w:rPr>
          <w:rFonts w:ascii="Cambria" w:hAnsi="Cambria" w:cs="Cambria"/>
          <w:sz w:val="22"/>
          <w:szCs w:val="22"/>
        </w:rPr>
        <w:t xml:space="preserve">oraz </w:t>
      </w:r>
      <w:r w:rsidRPr="00FE7D3F">
        <w:rPr>
          <w:rFonts w:ascii="Cambria" w:hAnsi="Cambria" w:cs="Cambria"/>
          <w:sz w:val="22"/>
          <w:szCs w:val="22"/>
        </w:rPr>
        <w:t>złożyli stosowne oświadczenie</w:t>
      </w:r>
      <w:r w:rsidR="0007364A">
        <w:rPr>
          <w:rFonts w:ascii="Cambria" w:hAnsi="Cambria" w:cs="Cambria"/>
          <w:sz w:val="22"/>
          <w:szCs w:val="22"/>
        </w:rPr>
        <w:t>,</w:t>
      </w:r>
      <w:r w:rsidR="00B22E0B" w:rsidRPr="00FE7D3F">
        <w:rPr>
          <w:rFonts w:ascii="Cambria" w:hAnsi="Cambria" w:cs="Cambria"/>
          <w:sz w:val="22"/>
          <w:szCs w:val="22"/>
        </w:rPr>
        <w:t xml:space="preserve"> o którym mowa w art. 52 ust. 3 ustawy o odnawialnych źródłach energii</w:t>
      </w:r>
      <w:r w:rsidR="00DE0984" w:rsidRPr="00FE7D3F">
        <w:rPr>
          <w:rFonts w:ascii="Cambria" w:hAnsi="Cambria" w:cs="Cambria"/>
          <w:sz w:val="22"/>
          <w:szCs w:val="22"/>
        </w:rPr>
        <w:t xml:space="preserve"> i</w:t>
      </w:r>
      <w:r w:rsidR="000B23C7">
        <w:rPr>
          <w:rFonts w:ascii="Cambria" w:hAnsi="Cambria" w:cs="Cambria"/>
          <w:sz w:val="22"/>
          <w:szCs w:val="22"/>
        </w:rPr>
        <w:t> </w:t>
      </w:r>
      <w:r w:rsidR="00DE0984" w:rsidRPr="00FE7D3F">
        <w:rPr>
          <w:rFonts w:ascii="Cambria" w:hAnsi="Cambria" w:cs="Cambria"/>
          <w:sz w:val="22"/>
          <w:szCs w:val="22"/>
        </w:rPr>
        <w:t>w</w:t>
      </w:r>
      <w:r w:rsidR="00B7556E">
        <w:rPr>
          <w:rFonts w:ascii="Cambria" w:hAnsi="Cambria" w:cs="Cambria"/>
          <w:sz w:val="22"/>
          <w:szCs w:val="22"/>
        </w:rPr>
        <w:t> </w:t>
      </w:r>
      <w:r w:rsidR="00DE0984" w:rsidRPr="00FE7D3F">
        <w:rPr>
          <w:rFonts w:ascii="Cambria" w:hAnsi="Cambria" w:cs="Cambria"/>
          <w:sz w:val="22"/>
          <w:szCs w:val="22"/>
        </w:rPr>
        <w:t>rezultacie zostali uwzględnieni w</w:t>
      </w:r>
      <w:r w:rsidR="00B22E0B" w:rsidRPr="00FE7D3F">
        <w:rPr>
          <w:rFonts w:ascii="Cambria" w:hAnsi="Cambria" w:cs="Cambria"/>
          <w:sz w:val="22"/>
          <w:szCs w:val="22"/>
        </w:rPr>
        <w:t xml:space="preserve"> wykazie odbiorców przemysłowych na rok 201</w:t>
      </w:r>
      <w:r w:rsidR="000B23C7">
        <w:rPr>
          <w:rFonts w:ascii="Cambria" w:hAnsi="Cambria" w:cs="Cambria"/>
          <w:sz w:val="22"/>
          <w:szCs w:val="22"/>
        </w:rPr>
        <w:t>8</w:t>
      </w:r>
      <w:r w:rsidR="00B22E0B" w:rsidRPr="00FE7D3F">
        <w:rPr>
          <w:rFonts w:ascii="Cambria" w:hAnsi="Cambria" w:cs="Cambria"/>
          <w:sz w:val="22"/>
          <w:szCs w:val="22"/>
        </w:rPr>
        <w:t xml:space="preserve"> r. opublikowanym przez Prezesa URE</w:t>
      </w:r>
      <w:r w:rsidR="00270670" w:rsidRPr="00FE7D3F">
        <w:rPr>
          <w:rStyle w:val="Odwoanieprzypisudolnego"/>
          <w:rFonts w:ascii="Cambria" w:hAnsi="Cambria" w:cs="Cambria"/>
          <w:sz w:val="22"/>
          <w:szCs w:val="22"/>
        </w:rPr>
        <w:footnoteReference w:id="2"/>
      </w:r>
      <w:r w:rsidR="004B6797" w:rsidRPr="00FE7D3F">
        <w:rPr>
          <w:rFonts w:ascii="Cambria" w:hAnsi="Cambria" w:cs="Cambria"/>
          <w:sz w:val="22"/>
          <w:szCs w:val="22"/>
        </w:rPr>
        <w:t>.</w:t>
      </w:r>
      <w:r w:rsidR="004030B9" w:rsidRPr="00FE7D3F">
        <w:rPr>
          <w:rFonts w:ascii="Cambria" w:hAnsi="Cambria" w:cs="Cambria"/>
          <w:sz w:val="22"/>
          <w:szCs w:val="22"/>
        </w:rPr>
        <w:t xml:space="preserve"> </w:t>
      </w:r>
      <w:r w:rsidR="00902F93">
        <w:rPr>
          <w:rFonts w:ascii="Cambria" w:hAnsi="Cambria" w:cs="Cambria"/>
          <w:sz w:val="22"/>
          <w:szCs w:val="22"/>
        </w:rPr>
        <w:t xml:space="preserve"> </w:t>
      </w:r>
    </w:p>
    <w:p w:rsidR="00DD52E7" w:rsidRDefault="00DD52E7" w:rsidP="00DD52E7">
      <w:pPr>
        <w:ind w:left="-142"/>
        <w:jc w:val="both"/>
        <w:rPr>
          <w:rFonts w:ascii="Cambria" w:hAnsi="Cambria" w:cs="Cambria"/>
          <w:b/>
          <w:sz w:val="20"/>
          <w:szCs w:val="20"/>
        </w:rPr>
      </w:pPr>
    </w:p>
    <w:p w:rsidR="00DD52E7" w:rsidRPr="00DD52E7" w:rsidRDefault="00DD52E7" w:rsidP="00DD52E7">
      <w:pPr>
        <w:ind w:left="-142"/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6</w:t>
      </w:r>
      <w:r w:rsidR="00854636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b/>
          <w:sz w:val="20"/>
          <w:szCs w:val="20"/>
        </w:rPr>
        <w:t xml:space="preserve"> </w:t>
      </w:r>
      <w:r w:rsidRPr="00FE7D3F">
        <w:rPr>
          <w:rFonts w:ascii="Cambria" w:hAnsi="Cambria" w:cs="Cambria"/>
          <w:sz w:val="20"/>
          <w:szCs w:val="20"/>
        </w:rPr>
        <w:t xml:space="preserve">Wykonanie za okres od dnia </w:t>
      </w:r>
      <w:r w:rsidRPr="00FE7D3F">
        <w:rPr>
          <w:rFonts w:ascii="Cambria" w:hAnsi="Cambria" w:cs="Cambria"/>
          <w:b/>
          <w:sz w:val="20"/>
          <w:szCs w:val="20"/>
        </w:rPr>
        <w:t xml:space="preserve">1 </w:t>
      </w:r>
      <w:r>
        <w:rPr>
          <w:rFonts w:ascii="Cambria" w:hAnsi="Cambria" w:cs="Cambria"/>
          <w:b/>
          <w:sz w:val="20"/>
          <w:szCs w:val="20"/>
        </w:rPr>
        <w:t>stycznia</w:t>
      </w:r>
      <w:r w:rsidRPr="00FE7D3F">
        <w:rPr>
          <w:rFonts w:ascii="Cambria" w:hAnsi="Cambria" w:cs="Cambria"/>
          <w:b/>
          <w:sz w:val="20"/>
          <w:szCs w:val="20"/>
        </w:rPr>
        <w:t xml:space="preserve"> 201</w:t>
      </w:r>
      <w:r w:rsidR="00731B17">
        <w:rPr>
          <w:rFonts w:ascii="Cambria" w:hAnsi="Cambria" w:cs="Cambria"/>
          <w:b/>
          <w:sz w:val="20"/>
          <w:szCs w:val="20"/>
        </w:rPr>
        <w:t>8</w:t>
      </w:r>
      <w:r w:rsidRPr="00FE7D3F">
        <w:rPr>
          <w:rFonts w:ascii="Cambria" w:hAnsi="Cambria" w:cs="Cambria"/>
          <w:b/>
          <w:sz w:val="20"/>
          <w:szCs w:val="20"/>
        </w:rPr>
        <w:t xml:space="preserve"> r. do dnia 31 grudnia 201</w:t>
      </w:r>
      <w:r w:rsidR="00553247">
        <w:rPr>
          <w:rFonts w:ascii="Cambria" w:hAnsi="Cambria" w:cs="Cambria"/>
          <w:b/>
          <w:sz w:val="20"/>
          <w:szCs w:val="20"/>
        </w:rPr>
        <w:t>8</w:t>
      </w:r>
      <w:r w:rsidRPr="00FE7D3F">
        <w:rPr>
          <w:rFonts w:ascii="Cambria" w:hAnsi="Cambria" w:cs="Cambria"/>
          <w:b/>
          <w:sz w:val="20"/>
          <w:szCs w:val="20"/>
        </w:rPr>
        <w:t xml:space="preserve"> r. </w:t>
      </w:r>
      <w:r w:rsidRPr="00FE7D3F">
        <w:rPr>
          <w:rFonts w:ascii="Cambria" w:hAnsi="Cambria" w:cs="Cambria"/>
          <w:sz w:val="20"/>
          <w:szCs w:val="20"/>
        </w:rPr>
        <w:t>obowiązku, o którym mowa w art. 52 ust. 1 ustawy o odnawialnych źródłach energii</w:t>
      </w:r>
      <w:r>
        <w:rPr>
          <w:rFonts w:ascii="Cambria" w:hAnsi="Cambria" w:cs="Cambria"/>
          <w:sz w:val="20"/>
          <w:szCs w:val="20"/>
        </w:rPr>
        <w:t xml:space="preserve">, </w:t>
      </w:r>
      <w:r w:rsidRPr="008D2EF0">
        <w:rPr>
          <w:rFonts w:ascii="Cambria" w:hAnsi="Cambria" w:cs="Cambria"/>
          <w:b/>
          <w:sz w:val="20"/>
          <w:szCs w:val="20"/>
        </w:rPr>
        <w:t xml:space="preserve">wyłącznie </w:t>
      </w:r>
      <w:r w:rsidR="00BA33BB">
        <w:rPr>
          <w:rFonts w:ascii="Cambria" w:hAnsi="Cambria" w:cs="Cambria"/>
          <w:b/>
          <w:sz w:val="20"/>
          <w:szCs w:val="20"/>
        </w:rPr>
        <w:t>z tytułu</w:t>
      </w:r>
      <w:r w:rsidR="008A444B">
        <w:rPr>
          <w:rFonts w:ascii="Cambria" w:hAnsi="Cambria" w:cs="Cambria"/>
          <w:b/>
          <w:sz w:val="20"/>
          <w:szCs w:val="20"/>
        </w:rPr>
        <w:t xml:space="preserve"> </w:t>
      </w:r>
      <w:r w:rsidR="0080786D">
        <w:rPr>
          <w:rFonts w:ascii="Cambria" w:hAnsi="Cambria" w:cs="Cambria"/>
          <w:b/>
          <w:sz w:val="20"/>
          <w:szCs w:val="20"/>
        </w:rPr>
        <w:t xml:space="preserve"> </w:t>
      </w:r>
      <w:r w:rsidR="00BA33BB">
        <w:rPr>
          <w:rFonts w:ascii="Cambria" w:hAnsi="Cambria" w:cs="Cambria"/>
          <w:b/>
          <w:sz w:val="20"/>
          <w:szCs w:val="20"/>
        </w:rPr>
        <w:t>prowadzenia</w:t>
      </w:r>
      <w:r w:rsidR="008A444B">
        <w:rPr>
          <w:rFonts w:ascii="Cambria" w:hAnsi="Cambria" w:cs="Cambria"/>
          <w:b/>
          <w:sz w:val="20"/>
          <w:szCs w:val="20"/>
        </w:rPr>
        <w:t xml:space="preserve"> działalności w zakresie statusu </w:t>
      </w:r>
      <w:r w:rsidR="008A444B" w:rsidRPr="008D2EF0">
        <w:rPr>
          <w:rFonts w:ascii="Cambria" w:hAnsi="Cambria" w:cs="Cambria"/>
          <w:b/>
          <w:sz w:val="20"/>
          <w:szCs w:val="20"/>
        </w:rPr>
        <w:t>odbiorc</w:t>
      </w:r>
      <w:r w:rsidR="008A444B">
        <w:rPr>
          <w:rFonts w:ascii="Cambria" w:hAnsi="Cambria" w:cs="Cambria"/>
          <w:b/>
          <w:sz w:val="20"/>
          <w:szCs w:val="20"/>
        </w:rPr>
        <w:t>y</w:t>
      </w:r>
      <w:r w:rsidR="008A444B" w:rsidRPr="008D2EF0">
        <w:rPr>
          <w:rFonts w:ascii="Cambria" w:hAnsi="Cambria" w:cs="Cambria"/>
          <w:b/>
          <w:sz w:val="20"/>
          <w:szCs w:val="20"/>
        </w:rPr>
        <w:t xml:space="preserve"> </w:t>
      </w:r>
      <w:r w:rsidR="00BA33BB" w:rsidRPr="008D2EF0">
        <w:rPr>
          <w:rFonts w:ascii="Cambria" w:hAnsi="Cambria" w:cs="Cambria"/>
          <w:b/>
          <w:sz w:val="20"/>
          <w:szCs w:val="20"/>
        </w:rPr>
        <w:t>przemysłow</w:t>
      </w:r>
      <w:r w:rsidR="00BA33BB">
        <w:rPr>
          <w:rFonts w:ascii="Cambria" w:hAnsi="Cambria" w:cs="Cambria"/>
          <w:b/>
          <w:sz w:val="20"/>
          <w:szCs w:val="20"/>
        </w:rPr>
        <w:t xml:space="preserve">ego </w:t>
      </w:r>
      <w:r w:rsidR="001F6400">
        <w:rPr>
          <w:rFonts w:ascii="Cambria" w:hAnsi="Cambria" w:cs="Cambria"/>
          <w:b/>
          <w:sz w:val="20"/>
          <w:szCs w:val="20"/>
        </w:rPr>
        <w:t>(</w:t>
      </w:r>
      <w:r w:rsidR="00BA33BB">
        <w:rPr>
          <w:rFonts w:ascii="Cambria" w:hAnsi="Cambria" w:cs="Cambria"/>
          <w:b/>
          <w:sz w:val="20"/>
          <w:szCs w:val="20"/>
        </w:rPr>
        <w:t xml:space="preserve">w przypadku wykonywania działalności </w:t>
      </w:r>
      <w:r w:rsidR="0042542B">
        <w:rPr>
          <w:rFonts w:ascii="Cambria" w:hAnsi="Cambria" w:cs="Cambria"/>
          <w:b/>
          <w:sz w:val="20"/>
          <w:szCs w:val="20"/>
        </w:rPr>
        <w:t xml:space="preserve">w </w:t>
      </w:r>
      <w:r w:rsidR="00BA33BB">
        <w:rPr>
          <w:rFonts w:ascii="Cambria" w:hAnsi="Cambria" w:cs="Cambria"/>
          <w:b/>
          <w:sz w:val="20"/>
          <w:szCs w:val="20"/>
        </w:rPr>
        <w:t xml:space="preserve">zakresie wytwarzania lub sprzedaży energii elektrycznej </w:t>
      </w:r>
      <w:r w:rsidR="001F6400">
        <w:rPr>
          <w:rFonts w:ascii="Cambria" w:hAnsi="Cambria" w:cs="Cambria"/>
          <w:b/>
          <w:sz w:val="20"/>
          <w:szCs w:val="20"/>
        </w:rPr>
        <w:t xml:space="preserve">nie należy </w:t>
      </w:r>
      <w:r w:rsidR="00AA264E">
        <w:rPr>
          <w:rFonts w:ascii="Cambria" w:hAnsi="Cambria" w:cs="Cambria"/>
          <w:b/>
          <w:sz w:val="20"/>
          <w:szCs w:val="20"/>
        </w:rPr>
        <w:t xml:space="preserve">podawać </w:t>
      </w:r>
      <w:r w:rsidR="00B7556E">
        <w:rPr>
          <w:rFonts w:ascii="Cambria" w:hAnsi="Cambria" w:cs="Cambria"/>
          <w:b/>
          <w:sz w:val="20"/>
          <w:szCs w:val="20"/>
        </w:rPr>
        <w:t xml:space="preserve">wolumenu umorzonych świadectw pochodzenia </w:t>
      </w:r>
      <w:r w:rsidR="001F6400">
        <w:rPr>
          <w:rFonts w:ascii="Cambria" w:hAnsi="Cambria" w:cs="Cambria"/>
          <w:b/>
          <w:sz w:val="20"/>
          <w:szCs w:val="20"/>
        </w:rPr>
        <w:t xml:space="preserve">z tytułu </w:t>
      </w:r>
      <w:r w:rsidR="00B7556E">
        <w:rPr>
          <w:rFonts w:ascii="Cambria" w:hAnsi="Cambria" w:cs="Cambria"/>
          <w:b/>
          <w:sz w:val="20"/>
          <w:szCs w:val="20"/>
        </w:rPr>
        <w:t>sprzedaży energii elektrycznej do odbiorców końcowych</w:t>
      </w:r>
      <w:r w:rsidR="001F6400">
        <w:rPr>
          <w:rFonts w:ascii="Cambria" w:hAnsi="Cambria" w:cs="Cambria"/>
          <w:b/>
          <w:sz w:val="20"/>
          <w:szCs w:val="20"/>
        </w:rPr>
        <w:t>)</w:t>
      </w:r>
      <w:r w:rsidRPr="008D2EF0">
        <w:rPr>
          <w:rFonts w:ascii="Cambria" w:hAnsi="Cambria" w:cs="Cambria"/>
          <w:b/>
          <w:sz w:val="20"/>
          <w:szCs w:val="20"/>
        </w:rPr>
        <w:t xml:space="preserve">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126"/>
        <w:gridCol w:w="1134"/>
      </w:tblGrid>
      <w:tr w:rsidR="00DD52E7" w:rsidRPr="00FE7D3F" w:rsidTr="006C762C">
        <w:tc>
          <w:tcPr>
            <w:tcW w:w="534" w:type="dxa"/>
            <w:shd w:val="clear" w:color="auto" w:fill="auto"/>
            <w:vAlign w:val="center"/>
          </w:tcPr>
          <w:p w:rsidR="00DD52E7" w:rsidRPr="00FE7D3F" w:rsidRDefault="00DD52E7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52E7" w:rsidRPr="00FE7D3F" w:rsidRDefault="00DD52E7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Wyszczególnienie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52E7" w:rsidRPr="00FE7D3F" w:rsidRDefault="00DD52E7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Ilość/kwota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52E7" w:rsidRPr="00FE7D3F" w:rsidRDefault="00DD52E7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Jednostka</w:t>
            </w:r>
          </w:p>
        </w:tc>
      </w:tr>
      <w:tr w:rsidR="00DD52E7" w:rsidRPr="00FE7D3F" w:rsidTr="006C762C">
        <w:trPr>
          <w:trHeight w:val="274"/>
        </w:trPr>
        <w:tc>
          <w:tcPr>
            <w:tcW w:w="534" w:type="dxa"/>
            <w:shd w:val="clear" w:color="auto" w:fill="auto"/>
            <w:vAlign w:val="center"/>
          </w:tcPr>
          <w:p w:rsidR="00DD52E7" w:rsidRPr="006C762C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52E7" w:rsidRPr="00FE7D3F" w:rsidRDefault="00DD52E7" w:rsidP="006C762C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Wolumen energii elektrycznej wynikający z umorzonych</w:t>
            </w:r>
            <w:r w:rsidRPr="00FE7D3F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FE7D3F">
              <w:rPr>
                <w:rFonts w:ascii="Cambria" w:hAnsi="Cambria"/>
                <w:sz w:val="20"/>
                <w:szCs w:val="20"/>
              </w:rPr>
              <w:t>świadectw pochodzenia potwierdzających wytworzenie energii elektrycznej z</w:t>
            </w:r>
            <w:r w:rsidRPr="00FE7D3F">
              <w:rPr>
                <w:rFonts w:ascii="Cambria" w:hAnsi="Cambria"/>
                <w:sz w:val="20"/>
                <w:szCs w:val="20"/>
                <w:lang w:eastAsia="pl-PL"/>
              </w:rPr>
              <w:t xml:space="preserve"> innych niż biogaz rolniczy odnawialnych źródeł energii lub świadectw pochodzenia potwierdzających wytworzenie energii elektrycznej z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 biogazu rolniczego przed dniem 1 lipca 2016 r. – </w:t>
            </w:r>
            <w:r w:rsidRPr="00FE7D3F">
              <w:rPr>
                <w:rFonts w:ascii="Cambria" w:hAnsi="Cambria"/>
                <w:i/>
                <w:sz w:val="20"/>
                <w:szCs w:val="20"/>
              </w:rPr>
              <w:t>„obowiązek zielony”.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52E7" w:rsidRPr="00FE7D3F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2E7" w:rsidRPr="00FE7D3F" w:rsidRDefault="00DD52E7" w:rsidP="006656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MWh</w:t>
            </w:r>
          </w:p>
        </w:tc>
      </w:tr>
      <w:tr w:rsidR="00DD52E7" w:rsidRPr="00FE7D3F" w:rsidTr="00D36A9B">
        <w:trPr>
          <w:trHeight w:val="558"/>
        </w:trPr>
        <w:tc>
          <w:tcPr>
            <w:tcW w:w="534" w:type="dxa"/>
            <w:shd w:val="clear" w:color="auto" w:fill="auto"/>
            <w:vAlign w:val="center"/>
          </w:tcPr>
          <w:p w:rsidR="00DD52E7" w:rsidRPr="006C762C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52E7" w:rsidRPr="00FE7D3F" w:rsidRDefault="00DD52E7" w:rsidP="006C762C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Wolumen energii elektrycznej wynikający z umorzonych</w:t>
            </w:r>
            <w:r w:rsidRPr="00FE7D3F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świadectw pochodzenia potwierdzających wytworzenie energii elektrycznej z biogazu rolniczego od dnia 1 lipca 2016 r.  lub  świadectw pochodzenia </w:t>
            </w:r>
            <w:r w:rsidRPr="00FE7D3F">
              <w:rPr>
                <w:rFonts w:ascii="Cambria" w:hAnsi="Cambria"/>
                <w:sz w:val="20"/>
                <w:szCs w:val="20"/>
                <w:lang w:eastAsia="pl-PL"/>
              </w:rPr>
              <w:t xml:space="preserve"> biogazu rolniczego 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– </w:t>
            </w:r>
            <w:r w:rsidRPr="00FE7D3F">
              <w:rPr>
                <w:rFonts w:ascii="Cambria" w:hAnsi="Cambria"/>
                <w:i/>
                <w:sz w:val="20"/>
                <w:szCs w:val="20"/>
              </w:rPr>
              <w:t>„obowiązek błękitny”.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52E7" w:rsidRPr="00FE7D3F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2E7" w:rsidRPr="00FE7D3F" w:rsidRDefault="00DD52E7" w:rsidP="006656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MWh</w:t>
            </w:r>
          </w:p>
        </w:tc>
      </w:tr>
      <w:tr w:rsidR="00DD52E7" w:rsidRPr="00FE7D3F" w:rsidTr="006C762C">
        <w:trPr>
          <w:trHeight w:val="549"/>
        </w:trPr>
        <w:tc>
          <w:tcPr>
            <w:tcW w:w="534" w:type="dxa"/>
            <w:shd w:val="clear" w:color="auto" w:fill="auto"/>
            <w:vAlign w:val="center"/>
          </w:tcPr>
          <w:p w:rsidR="00DD52E7" w:rsidRPr="006C762C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52E7" w:rsidRPr="006C762C" w:rsidRDefault="00DD52E7" w:rsidP="006C762C">
            <w:pPr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Kwota uiszczonej, opłaty zastępczej na poczet realizacji obowiązku zieloneg</w:t>
            </w:r>
            <w:r>
              <w:rPr>
                <w:rFonts w:ascii="Cambria" w:hAnsi="Cambria"/>
                <w:sz w:val="20"/>
                <w:szCs w:val="20"/>
              </w:rPr>
              <w:t>o</w:t>
            </w:r>
            <w:r w:rsidRPr="00FE7D3F">
              <w:rPr>
                <w:rFonts w:ascii="Cambria" w:hAnsi="Cambria"/>
                <w:sz w:val="20"/>
                <w:szCs w:val="20"/>
              </w:rPr>
              <w:t>.</w:t>
            </w:r>
            <w:r w:rsidR="009B5AD7">
              <w:rPr>
                <w:rFonts w:ascii="Cambria" w:hAnsi="Cambria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52E7" w:rsidRPr="00FE7D3F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2E7" w:rsidRPr="00FE7D3F" w:rsidRDefault="00DD52E7" w:rsidP="006656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DD52E7" w:rsidRPr="00FE7D3F" w:rsidTr="006C762C">
        <w:trPr>
          <w:trHeight w:val="557"/>
        </w:trPr>
        <w:tc>
          <w:tcPr>
            <w:tcW w:w="534" w:type="dxa"/>
            <w:shd w:val="clear" w:color="auto" w:fill="auto"/>
            <w:vAlign w:val="center"/>
          </w:tcPr>
          <w:p w:rsidR="00DD52E7" w:rsidRPr="006C762C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52E7" w:rsidRPr="00FE7D3F" w:rsidRDefault="00DD52E7" w:rsidP="008A444B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Kwota uiszczonej, opłaty zastępczej na poczet realizacji obowiązku błękitnego</w:t>
            </w:r>
            <w:r w:rsidR="008A444B">
              <w:rPr>
                <w:rFonts w:ascii="Cambria" w:hAnsi="Cambria"/>
                <w:sz w:val="20"/>
                <w:szCs w:val="20"/>
              </w:rPr>
              <w:t>.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B5AD7">
              <w:rPr>
                <w:rFonts w:ascii="Cambria" w:hAnsi="Cambria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52E7" w:rsidRPr="00FE7D3F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2E7" w:rsidRPr="00FE7D3F" w:rsidRDefault="00DD52E7" w:rsidP="006656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</w:tbl>
    <w:p w:rsidR="0029247D" w:rsidRPr="006C762C" w:rsidRDefault="009B5AD7" w:rsidP="006C762C">
      <w:pPr>
        <w:spacing w:line="360" w:lineRule="auto"/>
        <w:ind w:left="142" w:hanging="284"/>
        <w:jc w:val="both"/>
        <w:rPr>
          <w:rFonts w:ascii="Cambria" w:hAnsi="Cambria" w:cs="Cambria"/>
          <w:smallCaps/>
          <w:sz w:val="20"/>
          <w:szCs w:val="28"/>
        </w:rPr>
      </w:pPr>
      <w:r>
        <w:rPr>
          <w:rFonts w:ascii="Cambria" w:hAnsi="Cambria"/>
          <w:sz w:val="20"/>
          <w:szCs w:val="20"/>
          <w:vertAlign w:val="superscript"/>
        </w:rPr>
        <w:t>1)</w:t>
      </w:r>
      <w:r w:rsidRPr="00FE7D3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Pr="009B5AD7">
        <w:rPr>
          <w:rFonts w:ascii="Cambria" w:hAnsi="Cambria"/>
          <w:sz w:val="20"/>
          <w:szCs w:val="20"/>
        </w:rPr>
        <w:t>Uwzględniając zapisy zawarte w Informacji Prezesa Urzędu Regulacji Energetyki nr 14/201</w:t>
      </w:r>
      <w:r w:rsidR="00F057B7">
        <w:rPr>
          <w:rFonts w:ascii="Cambria" w:hAnsi="Cambria"/>
          <w:sz w:val="20"/>
          <w:szCs w:val="20"/>
        </w:rPr>
        <w:t>7,</w:t>
      </w:r>
      <w:r w:rsidRPr="009B5AD7">
        <w:rPr>
          <w:rFonts w:ascii="Cambria" w:hAnsi="Cambria"/>
          <w:sz w:val="20"/>
          <w:szCs w:val="20"/>
        </w:rPr>
        <w:t xml:space="preserve"> 6/2018</w:t>
      </w:r>
      <w:r w:rsidR="00F057B7">
        <w:rPr>
          <w:rFonts w:ascii="Cambria" w:hAnsi="Cambria"/>
          <w:sz w:val="20"/>
          <w:szCs w:val="20"/>
        </w:rPr>
        <w:t xml:space="preserve"> oraz 12/2019.</w:t>
      </w:r>
    </w:p>
    <w:p w:rsidR="00CC572B" w:rsidRDefault="00CC572B" w:rsidP="0029247D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  <w:sectPr w:rsidR="00CC572B" w:rsidSect="003322BB">
          <w:pgSz w:w="11906" w:h="16838" w:code="9"/>
          <w:pgMar w:top="992" w:right="1077" w:bottom="709" w:left="1389" w:header="709" w:footer="709" w:gutter="0"/>
          <w:cols w:space="708"/>
          <w:docGrid w:linePitch="360"/>
        </w:sectPr>
      </w:pPr>
    </w:p>
    <w:p w:rsidR="00E32C6E" w:rsidRDefault="00E32C6E" w:rsidP="006C762C">
      <w:pPr>
        <w:jc w:val="center"/>
        <w:rPr>
          <w:rFonts w:ascii="Cambria" w:hAnsi="Cambria" w:cs="Cambria"/>
          <w:b/>
          <w:smallCaps/>
          <w:sz w:val="28"/>
          <w:szCs w:val="28"/>
        </w:rPr>
      </w:pPr>
      <w:r>
        <w:rPr>
          <w:rFonts w:ascii="Cambria" w:hAnsi="Cambria" w:cs="Cambria"/>
          <w:b/>
          <w:smallCaps/>
          <w:sz w:val="28"/>
          <w:szCs w:val="28"/>
        </w:rPr>
        <w:lastRenderedPageBreak/>
        <w:t>III.</w:t>
      </w:r>
    </w:p>
    <w:p w:rsidR="00E32C6E" w:rsidRDefault="00E32C6E" w:rsidP="00E32C6E">
      <w:pPr>
        <w:spacing w:line="360" w:lineRule="auto"/>
        <w:jc w:val="center"/>
        <w:rPr>
          <w:rFonts w:ascii="Cambria" w:hAnsi="Cambria" w:cs="Cambria"/>
          <w:b/>
          <w:sz w:val="22"/>
          <w:szCs w:val="22"/>
        </w:rPr>
      </w:pPr>
      <w:r w:rsidRPr="00FE7D3F">
        <w:rPr>
          <w:rFonts w:ascii="Cambria" w:hAnsi="Cambria" w:cs="Cambria"/>
          <w:b/>
          <w:sz w:val="22"/>
          <w:szCs w:val="22"/>
        </w:rPr>
        <w:t>I</w:t>
      </w:r>
      <w:r w:rsidRPr="0007364A">
        <w:rPr>
          <w:rFonts w:ascii="Cambria" w:hAnsi="Cambria" w:cs="Cambria"/>
          <w:b/>
          <w:sz w:val="22"/>
          <w:szCs w:val="22"/>
        </w:rPr>
        <w:t>loś</w:t>
      </w:r>
      <w:r w:rsidRPr="00FE7D3F">
        <w:rPr>
          <w:rFonts w:ascii="Cambria" w:hAnsi="Cambria" w:cs="Cambria"/>
          <w:b/>
          <w:sz w:val="22"/>
          <w:szCs w:val="22"/>
        </w:rPr>
        <w:t>ć</w:t>
      </w:r>
      <w:r w:rsidRPr="0007364A">
        <w:rPr>
          <w:rFonts w:ascii="Cambria" w:hAnsi="Cambria" w:cs="Cambria"/>
          <w:b/>
          <w:sz w:val="22"/>
          <w:szCs w:val="22"/>
        </w:rPr>
        <w:t xml:space="preserve"> energii elektrycznej zakupionej na własny użytek</w:t>
      </w:r>
    </w:p>
    <w:p w:rsidR="00E32C6E" w:rsidRPr="00FE7D3F" w:rsidRDefault="00E32C6E" w:rsidP="00E32C6E">
      <w:pPr>
        <w:spacing w:line="360" w:lineRule="auto"/>
        <w:jc w:val="center"/>
        <w:rPr>
          <w:rFonts w:ascii="Cambria" w:hAnsi="Cambria" w:cs="Cambria"/>
          <w:b/>
          <w:smallCaps/>
          <w:sz w:val="22"/>
          <w:szCs w:val="28"/>
        </w:rPr>
      </w:pPr>
    </w:p>
    <w:p w:rsidR="00E32C6E" w:rsidRPr="00FE7D3F" w:rsidRDefault="00E32C6E" w:rsidP="00E32C6E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FE7D3F">
        <w:rPr>
          <w:rFonts w:ascii="Cambria" w:hAnsi="Cambria" w:cs="Cambria"/>
          <w:sz w:val="22"/>
          <w:szCs w:val="22"/>
        </w:rPr>
        <w:t xml:space="preserve">Ilość energii elektrycznej zakupionej na własny użytek </w:t>
      </w:r>
      <w:r w:rsidRPr="00FE7D3F">
        <w:rPr>
          <w:rFonts w:ascii="Cambria" w:hAnsi="Cambria" w:cs="Cambria"/>
          <w:b/>
          <w:sz w:val="22"/>
          <w:szCs w:val="22"/>
        </w:rPr>
        <w:t>w roku 201</w:t>
      </w:r>
      <w:r w:rsidR="00F057B7">
        <w:rPr>
          <w:rFonts w:ascii="Cambria" w:hAnsi="Cambria" w:cs="Cambria"/>
          <w:b/>
          <w:sz w:val="22"/>
          <w:szCs w:val="22"/>
        </w:rPr>
        <w:t>8</w:t>
      </w:r>
      <w:r w:rsidRPr="00FE7D3F">
        <w:rPr>
          <w:rFonts w:ascii="Cambria" w:hAnsi="Cambria" w:cs="Cambria"/>
          <w:b/>
          <w:sz w:val="22"/>
          <w:szCs w:val="22"/>
        </w:rPr>
        <w:t xml:space="preserve"> r.</w:t>
      </w:r>
      <w:r w:rsidRPr="00FE7D3F">
        <w:rPr>
          <w:rFonts w:ascii="Cambria" w:hAnsi="Cambria" w:cs="Cambria"/>
          <w:sz w:val="22"/>
          <w:szCs w:val="22"/>
        </w:rPr>
        <w:t xml:space="preserve"> ……………………………. MWh</w:t>
      </w:r>
      <w:r w:rsidR="009B5AD7">
        <w:rPr>
          <w:rFonts w:ascii="Cambria" w:hAnsi="Cambria" w:cs="Cambria"/>
          <w:sz w:val="22"/>
          <w:szCs w:val="22"/>
        </w:rPr>
        <w:t xml:space="preserve"> </w:t>
      </w:r>
      <w:r w:rsidR="009B5AD7" w:rsidRPr="003F18EB">
        <w:rPr>
          <w:rFonts w:ascii="Cambria" w:hAnsi="Cambria" w:cs="Cambria"/>
          <w:sz w:val="22"/>
          <w:szCs w:val="22"/>
        </w:rPr>
        <w:t>(energia elektryczna zakupiona w celu zużycia jako odbiorca końcowy).</w:t>
      </w:r>
    </w:p>
    <w:p w:rsidR="00E32C6E" w:rsidRDefault="00E32C6E">
      <w:pPr>
        <w:jc w:val="both"/>
        <w:rPr>
          <w:rFonts w:ascii="Cambria" w:hAnsi="Cambria" w:cs="Cambria"/>
          <w:b/>
          <w:smallCaps/>
          <w:sz w:val="28"/>
          <w:szCs w:val="28"/>
        </w:rPr>
      </w:pPr>
    </w:p>
    <w:p w:rsidR="007F1A1C" w:rsidRPr="00FE7D3F" w:rsidRDefault="00CC572B">
      <w:pPr>
        <w:jc w:val="both"/>
        <w:rPr>
          <w:rFonts w:ascii="Cambria" w:hAnsi="Cambria" w:cs="Cambria"/>
          <w:sz w:val="20"/>
          <w:szCs w:val="20"/>
          <w:vertAlign w:val="superscript"/>
        </w:rPr>
      </w:pPr>
      <w:r>
        <w:rPr>
          <w:rFonts w:ascii="Cambria" w:hAnsi="Cambria" w:cs="Cambria"/>
          <w:b/>
          <w:sz w:val="20"/>
          <w:szCs w:val="20"/>
        </w:rPr>
        <w:t>T</w:t>
      </w:r>
      <w:r w:rsidR="007F1A1C" w:rsidRPr="00FE7D3F">
        <w:rPr>
          <w:rFonts w:ascii="Cambria" w:hAnsi="Cambria" w:cs="Cambria"/>
          <w:b/>
          <w:sz w:val="20"/>
          <w:szCs w:val="20"/>
        </w:rPr>
        <w:t xml:space="preserve">ab. </w:t>
      </w:r>
      <w:r w:rsidR="003945D5" w:rsidRPr="00FE7D3F">
        <w:rPr>
          <w:rFonts w:ascii="Cambria" w:hAnsi="Cambria" w:cs="Cambria"/>
          <w:b/>
          <w:sz w:val="20"/>
          <w:szCs w:val="20"/>
        </w:rPr>
        <w:t>7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="007F1A1C" w:rsidRPr="00FE7D3F">
        <w:rPr>
          <w:rFonts w:ascii="Cambria" w:hAnsi="Cambria" w:cs="Cambria"/>
          <w:sz w:val="20"/>
          <w:szCs w:val="20"/>
        </w:rPr>
        <w:t xml:space="preserve"> Zakup energii elektrycznej od przedsiębiorstw </w:t>
      </w:r>
      <w:r w:rsidR="007F1A1C" w:rsidRPr="00FE7D3F">
        <w:rPr>
          <w:rFonts w:ascii="Cambria" w:hAnsi="Cambria"/>
          <w:sz w:val="20"/>
          <w:szCs w:val="20"/>
          <w:u w:val="single"/>
        </w:rPr>
        <w:t>wykonujących działalność gospodarczą w zakresie wytwarzania ene</w:t>
      </w:r>
      <w:r w:rsidR="00F26452" w:rsidRPr="00FE7D3F">
        <w:rPr>
          <w:rFonts w:ascii="Cambria" w:hAnsi="Cambria"/>
          <w:sz w:val="20"/>
          <w:szCs w:val="20"/>
          <w:u w:val="single"/>
        </w:rPr>
        <w:t>rgii elektrycznej lub obrotu tą </w:t>
      </w:r>
      <w:r w:rsidR="007F1A1C" w:rsidRPr="00FE7D3F">
        <w:rPr>
          <w:rFonts w:ascii="Cambria" w:hAnsi="Cambria"/>
          <w:sz w:val="20"/>
          <w:szCs w:val="20"/>
          <w:u w:val="single"/>
        </w:rPr>
        <w:t>energią</w:t>
      </w:r>
      <w:r w:rsidR="007F1A1C" w:rsidRPr="00FE7D3F">
        <w:rPr>
          <w:rFonts w:ascii="Cambria" w:hAnsi="Cambria"/>
          <w:sz w:val="20"/>
          <w:szCs w:val="20"/>
        </w:rPr>
        <w:t xml:space="preserve">, </w:t>
      </w:r>
      <w:r w:rsidR="007F1A1C" w:rsidRPr="00FE7D3F">
        <w:rPr>
          <w:rFonts w:ascii="Cambria" w:hAnsi="Cambria" w:cs="Cambria"/>
          <w:b/>
          <w:sz w:val="20"/>
          <w:szCs w:val="20"/>
        </w:rPr>
        <w:t>w okresie od dnia</w:t>
      </w:r>
      <w:r w:rsidR="00B27A2B" w:rsidRPr="00FE7D3F">
        <w:rPr>
          <w:rFonts w:ascii="Cambria" w:hAnsi="Cambria" w:cs="Cambria"/>
          <w:b/>
          <w:sz w:val="20"/>
          <w:szCs w:val="20"/>
        </w:rPr>
        <w:t xml:space="preserve"> 1</w:t>
      </w:r>
      <w:r w:rsidR="007F1A1C" w:rsidRPr="00FE7D3F">
        <w:rPr>
          <w:rFonts w:ascii="Cambria" w:hAnsi="Cambria" w:cs="Cambria"/>
          <w:b/>
          <w:sz w:val="20"/>
          <w:szCs w:val="20"/>
        </w:rPr>
        <w:t> </w:t>
      </w:r>
      <w:r w:rsidR="00B27A2B" w:rsidRPr="00FE7D3F">
        <w:rPr>
          <w:rFonts w:ascii="Cambria" w:hAnsi="Cambria" w:cs="Cambria"/>
          <w:b/>
          <w:sz w:val="20"/>
          <w:szCs w:val="20"/>
        </w:rPr>
        <w:t>stycznia</w:t>
      </w:r>
      <w:r w:rsidR="007F1A1C" w:rsidRPr="00FE7D3F">
        <w:rPr>
          <w:rFonts w:ascii="Cambria" w:hAnsi="Cambria" w:cs="Cambria"/>
          <w:b/>
          <w:sz w:val="20"/>
          <w:szCs w:val="20"/>
        </w:rPr>
        <w:t> 201</w:t>
      </w:r>
      <w:r w:rsidR="00F057B7">
        <w:rPr>
          <w:rFonts w:ascii="Cambria" w:hAnsi="Cambria" w:cs="Cambria"/>
          <w:b/>
          <w:sz w:val="20"/>
          <w:szCs w:val="20"/>
        </w:rPr>
        <w:t>8</w:t>
      </w:r>
      <w:r w:rsidR="00B27A2B" w:rsidRPr="00FE7D3F">
        <w:rPr>
          <w:rFonts w:ascii="Cambria" w:hAnsi="Cambria" w:cs="Cambria"/>
          <w:b/>
          <w:sz w:val="20"/>
          <w:szCs w:val="20"/>
        </w:rPr>
        <w:t xml:space="preserve"> r. do dnia </w:t>
      </w:r>
      <w:r w:rsidR="003207D1" w:rsidRPr="00FE7D3F">
        <w:rPr>
          <w:rFonts w:ascii="Cambria" w:hAnsi="Cambria" w:cs="Cambria"/>
          <w:b/>
          <w:sz w:val="20"/>
          <w:szCs w:val="20"/>
        </w:rPr>
        <w:t>3</w:t>
      </w:r>
      <w:r w:rsidR="003207D1">
        <w:rPr>
          <w:rFonts w:ascii="Cambria" w:hAnsi="Cambria" w:cs="Cambria"/>
          <w:b/>
          <w:sz w:val="20"/>
          <w:szCs w:val="20"/>
        </w:rPr>
        <w:t>1</w:t>
      </w:r>
      <w:r w:rsidR="003207D1" w:rsidRPr="00FE7D3F">
        <w:rPr>
          <w:rFonts w:ascii="Cambria" w:hAnsi="Cambria" w:cs="Cambria"/>
          <w:b/>
          <w:sz w:val="20"/>
          <w:szCs w:val="20"/>
        </w:rPr>
        <w:t xml:space="preserve"> </w:t>
      </w:r>
      <w:r w:rsidR="003207D1">
        <w:rPr>
          <w:rFonts w:ascii="Cambria" w:hAnsi="Cambria" w:cs="Cambria"/>
          <w:b/>
          <w:sz w:val="20"/>
          <w:szCs w:val="20"/>
        </w:rPr>
        <w:t>grudnia</w:t>
      </w:r>
      <w:r w:rsidR="003207D1" w:rsidRPr="00FE7D3F">
        <w:rPr>
          <w:rFonts w:ascii="Cambria" w:hAnsi="Cambria" w:cs="Cambria"/>
          <w:b/>
          <w:sz w:val="20"/>
          <w:szCs w:val="20"/>
        </w:rPr>
        <w:t xml:space="preserve"> </w:t>
      </w:r>
      <w:r w:rsidR="00B27A2B" w:rsidRPr="00FE7D3F">
        <w:rPr>
          <w:rFonts w:ascii="Cambria" w:hAnsi="Cambria" w:cs="Cambria"/>
          <w:b/>
          <w:sz w:val="20"/>
          <w:szCs w:val="20"/>
        </w:rPr>
        <w:t>201</w:t>
      </w:r>
      <w:r w:rsidR="00F057B7">
        <w:rPr>
          <w:rFonts w:ascii="Cambria" w:hAnsi="Cambria" w:cs="Cambria"/>
          <w:b/>
          <w:sz w:val="20"/>
          <w:szCs w:val="20"/>
        </w:rPr>
        <w:t>8</w:t>
      </w:r>
      <w:r w:rsidR="007F1A1C" w:rsidRPr="00FE7D3F">
        <w:rPr>
          <w:rFonts w:ascii="Cambria" w:hAnsi="Cambria" w:cs="Cambria"/>
          <w:b/>
          <w:sz w:val="20"/>
          <w:szCs w:val="20"/>
        </w:rPr>
        <w:t xml:space="preserve"> r.</w:t>
      </w:r>
      <w:r w:rsidR="007F1A1C" w:rsidRPr="00FE7D3F">
        <w:rPr>
          <w:rFonts w:ascii="Cambria" w:hAnsi="Cambria" w:cs="Cambria"/>
          <w:sz w:val="20"/>
          <w:szCs w:val="20"/>
        </w:rPr>
        <w:t xml:space="preserve"> </w:t>
      </w:r>
    </w:p>
    <w:tbl>
      <w:tblPr>
        <w:tblW w:w="13048" w:type="dxa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439"/>
        <w:gridCol w:w="1450"/>
        <w:gridCol w:w="1450"/>
        <w:gridCol w:w="1450"/>
        <w:gridCol w:w="1450"/>
        <w:gridCol w:w="1450"/>
        <w:gridCol w:w="1450"/>
        <w:gridCol w:w="1450"/>
      </w:tblGrid>
      <w:tr w:rsidR="004A48AB" w:rsidRPr="00FE7D3F" w:rsidTr="00CA3E21">
        <w:trPr>
          <w:trHeight w:val="285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4A48AB" w:rsidRPr="00FE7D3F" w:rsidRDefault="004A48AB" w:rsidP="003945D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Lp.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4A48AB" w:rsidRPr="00FE7D3F" w:rsidRDefault="004A48AB" w:rsidP="00E64FFF">
            <w:pPr>
              <w:ind w:hanging="8"/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Nazwa sprzedawcy</w:t>
            </w:r>
          </w:p>
        </w:tc>
        <w:tc>
          <w:tcPr>
            <w:tcW w:w="1450" w:type="dxa"/>
            <w:vMerge w:val="restart"/>
          </w:tcPr>
          <w:p w:rsidR="004A48AB" w:rsidRPr="006C762C" w:rsidRDefault="004A48AB">
            <w:pPr>
              <w:jc w:val="center"/>
              <w:rPr>
                <w:rFonts w:ascii="Cambria" w:eastAsia="Calibri" w:hAnsi="Cambria" w:cs="Cambria"/>
                <w:bCs/>
                <w:color w:val="000000"/>
                <w:sz w:val="16"/>
                <w:szCs w:val="16"/>
                <w:vertAlign w:val="superscript"/>
              </w:rPr>
            </w:pPr>
            <w:r w:rsidRPr="00FE7D3F"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  <w:t xml:space="preserve">Czy zakup energii został dokonany z ulgą wynikająca z art. </w:t>
            </w:r>
            <w:r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  <w:t>53</w:t>
            </w:r>
            <w:r w:rsidRPr="00FE7D3F"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  <w:t xml:space="preserve"> ust. 1 ustawy OZE  </w:t>
            </w:r>
            <w:r w:rsidRPr="00FE7D3F">
              <w:rPr>
                <w:rFonts w:ascii="Cambria" w:eastAsia="Calibri" w:hAnsi="Cambria" w:cs="Cambria"/>
                <w:b/>
                <w:bCs/>
                <w:color w:val="000000"/>
                <w:sz w:val="16"/>
                <w:szCs w:val="16"/>
              </w:rPr>
              <w:t>(TAK/NIE)</w:t>
            </w:r>
            <w:r w:rsidR="009B5AD7">
              <w:rPr>
                <w:rFonts w:ascii="Cambria" w:eastAsia="Calibri" w:hAnsi="Cambria" w:cs="Cambria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700" w:type="dxa"/>
            <w:gridSpan w:val="6"/>
          </w:tcPr>
          <w:p w:rsidR="004A48AB" w:rsidRPr="00FE7D3F" w:rsidRDefault="004A48AB" w:rsidP="00E64FF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Zakup energii elektrycznej w MWh:</w:t>
            </w:r>
          </w:p>
        </w:tc>
      </w:tr>
      <w:tr w:rsidR="004A48AB" w:rsidRPr="00FE7D3F" w:rsidTr="00CA3E21">
        <w:trPr>
          <w:trHeight w:val="179"/>
        </w:trPr>
        <w:tc>
          <w:tcPr>
            <w:tcW w:w="459" w:type="dxa"/>
            <w:vMerge/>
            <w:shd w:val="clear" w:color="auto" w:fill="auto"/>
          </w:tcPr>
          <w:p w:rsidR="004A48AB" w:rsidRPr="00FE7D3F" w:rsidRDefault="004A48AB" w:rsidP="003945D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4A48AB" w:rsidRPr="00FE7D3F" w:rsidRDefault="004A48AB" w:rsidP="00E64FF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vMerge/>
          </w:tcPr>
          <w:p w:rsidR="004A48AB" w:rsidRPr="00FE7D3F" w:rsidRDefault="004A48AB" w:rsidP="00E64FF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4A48AB" w:rsidRPr="00FE7D3F" w:rsidRDefault="004A48AB" w:rsidP="00E64FF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zakup łączny</w:t>
            </w:r>
          </w:p>
        </w:tc>
        <w:tc>
          <w:tcPr>
            <w:tcW w:w="7250" w:type="dxa"/>
            <w:gridSpan w:val="5"/>
            <w:shd w:val="clear" w:color="auto" w:fill="auto"/>
          </w:tcPr>
          <w:p w:rsidR="004A48AB" w:rsidRPr="00FE7D3F" w:rsidRDefault="004A48AB" w:rsidP="00E64FFF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w tym zakup:</w:t>
            </w:r>
          </w:p>
        </w:tc>
      </w:tr>
      <w:tr w:rsidR="004A48AB" w:rsidRPr="00FE7D3F" w:rsidTr="00CA3E21">
        <w:trPr>
          <w:trHeight w:val="872"/>
        </w:trPr>
        <w:tc>
          <w:tcPr>
            <w:tcW w:w="459" w:type="dxa"/>
            <w:vMerge/>
            <w:shd w:val="clear" w:color="auto" w:fill="auto"/>
          </w:tcPr>
          <w:p w:rsidR="004A48AB" w:rsidRPr="00FE7D3F" w:rsidRDefault="004A48AB" w:rsidP="004A48A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vMerge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i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 xml:space="preserve">w celu </w:t>
            </w:r>
            <w:r w:rsidRPr="00FE7D3F">
              <w:rPr>
                <w:rFonts w:ascii="Cambria" w:hAnsi="Cambria"/>
                <w:b/>
                <w:sz w:val="16"/>
                <w:szCs w:val="16"/>
              </w:rPr>
              <w:t>zużycia</w:t>
            </w:r>
            <w:r w:rsidRPr="00FE7D3F">
              <w:rPr>
                <w:rFonts w:ascii="Cambria" w:hAnsi="Cambria"/>
                <w:sz w:val="16"/>
                <w:szCs w:val="16"/>
              </w:rPr>
              <w:t xml:space="preserve"> jako odbiorca końcowy</w:t>
            </w:r>
            <w:r w:rsidR="009B5AD7">
              <w:rPr>
                <w:rFonts w:ascii="Cambria" w:hAnsi="Cambria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i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 xml:space="preserve">w celu udostępnienia (np. </w:t>
            </w:r>
            <w:r w:rsidRPr="00FE7D3F">
              <w:rPr>
                <w:rFonts w:ascii="Cambria" w:hAnsi="Cambria"/>
                <w:b/>
                <w:sz w:val="16"/>
                <w:szCs w:val="16"/>
              </w:rPr>
              <w:t>refaktury</w:t>
            </w:r>
            <w:r w:rsidRPr="00FE7D3F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zakup na potrzeby  wytwarzania, przesyłania lub dystrybucji energii elektrycznej</w:t>
            </w:r>
          </w:p>
        </w:tc>
        <w:tc>
          <w:tcPr>
            <w:tcW w:w="1450" w:type="dxa"/>
            <w:tcBorders>
              <w:top w:val="nil"/>
            </w:tcBorders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zakupiona do dalszej odsprzedaży</w:t>
            </w:r>
          </w:p>
        </w:tc>
        <w:tc>
          <w:tcPr>
            <w:tcW w:w="1450" w:type="dxa"/>
            <w:vAlign w:val="center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sprzedana odbiorcom końcowym</w:t>
            </w:r>
          </w:p>
        </w:tc>
      </w:tr>
      <w:tr w:rsidR="004A48AB" w:rsidRPr="00FE7D3F" w:rsidTr="00CA3E21">
        <w:trPr>
          <w:trHeight w:val="161"/>
        </w:trPr>
        <w:tc>
          <w:tcPr>
            <w:tcW w:w="459" w:type="dxa"/>
            <w:shd w:val="clear" w:color="auto" w:fill="auto"/>
          </w:tcPr>
          <w:p w:rsidR="004A48AB" w:rsidRPr="00FE7D3F" w:rsidRDefault="004A48AB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(1)</w:t>
            </w:r>
          </w:p>
        </w:tc>
        <w:tc>
          <w:tcPr>
            <w:tcW w:w="2439" w:type="dxa"/>
            <w:shd w:val="clear" w:color="auto" w:fill="auto"/>
          </w:tcPr>
          <w:p w:rsidR="004A48AB" w:rsidRPr="00FE7D3F" w:rsidRDefault="004A48AB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(2)</w:t>
            </w:r>
          </w:p>
        </w:tc>
        <w:tc>
          <w:tcPr>
            <w:tcW w:w="1450" w:type="dxa"/>
          </w:tcPr>
          <w:p w:rsidR="004A48AB" w:rsidRPr="00FE7D3F" w:rsidRDefault="004A48AB" w:rsidP="004A48AB">
            <w:pPr>
              <w:ind w:left="219" w:hanging="219"/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(3)</w:t>
            </w: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(4)=(5)+(6)+(7)+(8)+(9)</w:t>
            </w: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(5)</w:t>
            </w: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(6)</w:t>
            </w:r>
          </w:p>
        </w:tc>
        <w:tc>
          <w:tcPr>
            <w:tcW w:w="1450" w:type="dxa"/>
          </w:tcPr>
          <w:p w:rsidR="004A48AB" w:rsidRPr="00FE7D3F" w:rsidRDefault="004A48AB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(7)</w:t>
            </w:r>
          </w:p>
        </w:tc>
        <w:tc>
          <w:tcPr>
            <w:tcW w:w="1450" w:type="dxa"/>
          </w:tcPr>
          <w:p w:rsidR="004A48AB" w:rsidRPr="00FE7D3F" w:rsidRDefault="004A48AB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(8)</w:t>
            </w:r>
          </w:p>
        </w:tc>
        <w:tc>
          <w:tcPr>
            <w:tcW w:w="1450" w:type="dxa"/>
          </w:tcPr>
          <w:p w:rsidR="004A48AB" w:rsidRPr="00FE7D3F" w:rsidRDefault="002406DF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(9)</w:t>
            </w:r>
          </w:p>
        </w:tc>
      </w:tr>
      <w:tr w:rsidR="004A48AB" w:rsidRPr="00FE7D3F" w:rsidTr="00CA3E21">
        <w:trPr>
          <w:trHeight w:val="263"/>
        </w:trPr>
        <w:tc>
          <w:tcPr>
            <w:tcW w:w="459" w:type="dxa"/>
            <w:shd w:val="clear" w:color="auto" w:fill="auto"/>
          </w:tcPr>
          <w:p w:rsidR="004A48AB" w:rsidRPr="00FE7D3F" w:rsidRDefault="004A48AB" w:rsidP="004A48A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A48AB" w:rsidRPr="00FE7D3F" w:rsidTr="00CA3E21">
        <w:trPr>
          <w:trHeight w:val="125"/>
        </w:trPr>
        <w:tc>
          <w:tcPr>
            <w:tcW w:w="459" w:type="dxa"/>
            <w:shd w:val="clear" w:color="auto" w:fill="auto"/>
          </w:tcPr>
          <w:p w:rsidR="004A48AB" w:rsidRPr="00FE7D3F" w:rsidRDefault="004A48AB" w:rsidP="004A48A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2439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A48AB" w:rsidRPr="00FE7D3F" w:rsidTr="00CA3E21">
        <w:trPr>
          <w:trHeight w:val="200"/>
        </w:trPr>
        <w:tc>
          <w:tcPr>
            <w:tcW w:w="459" w:type="dxa"/>
            <w:shd w:val="clear" w:color="auto" w:fill="auto"/>
          </w:tcPr>
          <w:p w:rsidR="004A48AB" w:rsidRPr="00FE7D3F" w:rsidRDefault="004A48AB" w:rsidP="004A48A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2439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A48AB" w:rsidRPr="00FE7D3F" w:rsidTr="008D2EF0">
        <w:trPr>
          <w:trHeight w:val="200"/>
        </w:trPr>
        <w:tc>
          <w:tcPr>
            <w:tcW w:w="4348" w:type="dxa"/>
            <w:gridSpan w:val="3"/>
            <w:shd w:val="clear" w:color="auto" w:fill="auto"/>
          </w:tcPr>
          <w:p w:rsidR="004A48AB" w:rsidRPr="00FE7D3F" w:rsidRDefault="004A48AB" w:rsidP="004A48AB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8"/>
                <w:szCs w:val="18"/>
              </w:rPr>
              <w:t>RAZEM</w:t>
            </w: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7F1A1C" w:rsidRDefault="009B5AD7" w:rsidP="006C762C">
      <w:pPr>
        <w:tabs>
          <w:tab w:val="left" w:pos="1134"/>
        </w:tabs>
        <w:ind w:left="1134" w:right="1049" w:hanging="283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vertAlign w:val="superscript"/>
        </w:rPr>
        <w:t>1)</w:t>
      </w:r>
      <w:r>
        <w:rPr>
          <w:rFonts w:ascii="Cambria" w:hAnsi="Cambria" w:cs="Cambria"/>
          <w:sz w:val="20"/>
          <w:szCs w:val="20"/>
        </w:rPr>
        <w:tab/>
      </w:r>
      <w:r w:rsidR="007F1A1C" w:rsidRPr="00FE7D3F">
        <w:rPr>
          <w:rFonts w:ascii="Cambria" w:hAnsi="Cambria" w:cs="Cambria"/>
          <w:sz w:val="20"/>
          <w:szCs w:val="20"/>
        </w:rPr>
        <w:t xml:space="preserve">Dotyczy wyłącznie odbiorców przemysłowych, </w:t>
      </w:r>
      <w:r w:rsidR="007355ED" w:rsidRPr="00FE7D3F">
        <w:rPr>
          <w:rFonts w:ascii="Cambria" w:hAnsi="Cambria" w:cs="Cambria"/>
          <w:sz w:val="20"/>
          <w:szCs w:val="20"/>
        </w:rPr>
        <w:t xml:space="preserve">za których obowiązek umorzenia świadectw pochodzenia względnie uiszczenia opłaty </w:t>
      </w:r>
      <w:r w:rsidR="001977F4" w:rsidRPr="00FE7D3F">
        <w:rPr>
          <w:rFonts w:ascii="Cambria" w:hAnsi="Cambria" w:cs="Cambria"/>
          <w:sz w:val="20"/>
          <w:szCs w:val="20"/>
        </w:rPr>
        <w:t>zastępczej realizuje sprzedawca</w:t>
      </w:r>
      <w:r w:rsidR="000E3865" w:rsidRPr="00FE7D3F">
        <w:rPr>
          <w:rFonts w:ascii="Cambria" w:hAnsi="Cambria" w:cs="Cambria"/>
          <w:sz w:val="20"/>
          <w:szCs w:val="20"/>
        </w:rPr>
        <w:t>.</w:t>
      </w:r>
    </w:p>
    <w:p w:rsidR="001357CF" w:rsidRPr="00FE7D3F" w:rsidRDefault="009B5AD7" w:rsidP="006C762C">
      <w:pPr>
        <w:tabs>
          <w:tab w:val="left" w:pos="1134"/>
        </w:tabs>
        <w:ind w:left="1134" w:right="1049" w:hanging="283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vertAlign w:val="superscript"/>
        </w:rPr>
        <w:t xml:space="preserve">2) </w:t>
      </w:r>
      <w:r>
        <w:rPr>
          <w:rFonts w:ascii="Cambria" w:hAnsi="Cambria" w:cs="Cambria"/>
          <w:sz w:val="20"/>
          <w:szCs w:val="20"/>
        </w:rPr>
        <w:tab/>
      </w:r>
      <w:r w:rsidR="001357CF">
        <w:rPr>
          <w:rFonts w:ascii="Cambria" w:hAnsi="Cambria" w:cs="Cambria"/>
          <w:sz w:val="20"/>
          <w:szCs w:val="20"/>
        </w:rPr>
        <w:t xml:space="preserve">Wartość ta </w:t>
      </w:r>
      <w:r w:rsidR="00E87CDB">
        <w:rPr>
          <w:rFonts w:ascii="Cambria" w:hAnsi="Cambria" w:cs="Cambria"/>
          <w:sz w:val="20"/>
          <w:szCs w:val="20"/>
        </w:rPr>
        <w:t xml:space="preserve">dotyczy </w:t>
      </w:r>
      <w:r w:rsidR="00E87CDB" w:rsidRPr="004779AD">
        <w:rPr>
          <w:rFonts w:ascii="Cambria" w:hAnsi="Cambria" w:cs="Cambria"/>
          <w:sz w:val="20"/>
          <w:szCs w:val="20"/>
          <w:u w:val="single"/>
        </w:rPr>
        <w:t>wyłącznie</w:t>
      </w:r>
      <w:r w:rsidR="00E87CDB">
        <w:rPr>
          <w:rFonts w:ascii="Cambria" w:hAnsi="Cambria" w:cs="Cambria"/>
          <w:sz w:val="20"/>
          <w:szCs w:val="20"/>
        </w:rPr>
        <w:t xml:space="preserve"> zakupu w celu zużycia jako odbiorca końcowy i </w:t>
      </w:r>
      <w:r w:rsidR="001357CF">
        <w:rPr>
          <w:rFonts w:ascii="Cambria" w:hAnsi="Cambria" w:cs="Cambria"/>
          <w:sz w:val="20"/>
          <w:szCs w:val="20"/>
        </w:rPr>
        <w:t>nie może uwzględniać</w:t>
      </w:r>
      <w:r w:rsidR="00C808C3">
        <w:rPr>
          <w:rFonts w:ascii="Cambria" w:hAnsi="Cambria" w:cs="Cambria"/>
          <w:sz w:val="20"/>
          <w:szCs w:val="20"/>
        </w:rPr>
        <w:t xml:space="preserve"> wartości</w:t>
      </w:r>
      <w:r w:rsidR="001357CF">
        <w:rPr>
          <w:rFonts w:ascii="Cambria" w:hAnsi="Cambria" w:cs="Cambria"/>
          <w:sz w:val="20"/>
          <w:szCs w:val="20"/>
        </w:rPr>
        <w:t xml:space="preserve"> następnych kolumn</w:t>
      </w:r>
      <w:r w:rsidR="00C808C3">
        <w:rPr>
          <w:rFonts w:ascii="Cambria" w:hAnsi="Cambria" w:cs="Cambria"/>
          <w:sz w:val="20"/>
          <w:szCs w:val="20"/>
        </w:rPr>
        <w:t xml:space="preserve"> 6-9</w:t>
      </w:r>
      <w:r w:rsidR="001357CF">
        <w:rPr>
          <w:rFonts w:ascii="Cambria" w:hAnsi="Cambria" w:cs="Cambria"/>
          <w:sz w:val="20"/>
          <w:szCs w:val="20"/>
        </w:rPr>
        <w:t xml:space="preserve"> (w szczególności</w:t>
      </w:r>
      <w:r w:rsidR="00C808C3">
        <w:rPr>
          <w:rFonts w:ascii="Cambria" w:hAnsi="Cambria" w:cs="Cambria"/>
          <w:sz w:val="20"/>
          <w:szCs w:val="20"/>
        </w:rPr>
        <w:t xml:space="preserve"> kolumny nr 6 dotyczącej zakupu energii elektrycznej w celu jej dalszego udostępnienia, np.</w:t>
      </w:r>
      <w:r w:rsidR="001357CF">
        <w:rPr>
          <w:rFonts w:ascii="Cambria" w:hAnsi="Cambria" w:cs="Cambria"/>
          <w:sz w:val="20"/>
          <w:szCs w:val="20"/>
        </w:rPr>
        <w:t xml:space="preserve"> </w:t>
      </w:r>
      <w:r w:rsidR="00FB2652">
        <w:rPr>
          <w:rFonts w:ascii="Cambria" w:hAnsi="Cambria" w:cs="Cambria"/>
          <w:sz w:val="20"/>
          <w:szCs w:val="20"/>
        </w:rPr>
        <w:t xml:space="preserve">w formule </w:t>
      </w:r>
      <w:r w:rsidR="001357CF">
        <w:rPr>
          <w:rFonts w:ascii="Cambria" w:hAnsi="Cambria" w:cs="Cambria"/>
          <w:sz w:val="20"/>
          <w:szCs w:val="20"/>
        </w:rPr>
        <w:t xml:space="preserve">refaktury). </w:t>
      </w:r>
    </w:p>
    <w:p w:rsidR="007F1A1C" w:rsidRPr="00FE7D3F" w:rsidRDefault="007F1A1C" w:rsidP="007F1A1C">
      <w:pPr>
        <w:jc w:val="both"/>
        <w:rPr>
          <w:rFonts w:ascii="Cambria" w:hAnsi="Cambria" w:cs="Cambria"/>
          <w:sz w:val="20"/>
          <w:szCs w:val="20"/>
          <w:vertAlign w:val="superscript"/>
        </w:rPr>
      </w:pPr>
    </w:p>
    <w:p w:rsidR="00AD20A1" w:rsidRPr="00FE7D3F" w:rsidRDefault="003207D1" w:rsidP="003322BB">
      <w:pPr>
        <w:jc w:val="both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 </w:t>
      </w:r>
    </w:p>
    <w:p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:rsidR="007F1A1C" w:rsidRPr="00FE7D3F" w:rsidRDefault="007F1A1C" w:rsidP="003322BB">
      <w:pPr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lastRenderedPageBreak/>
        <w:t xml:space="preserve">Tab. </w:t>
      </w:r>
      <w:r w:rsidR="003945D5" w:rsidRPr="00FE7D3F">
        <w:rPr>
          <w:rFonts w:ascii="Cambria" w:hAnsi="Cambria" w:cs="Cambria"/>
          <w:b/>
          <w:sz w:val="20"/>
          <w:szCs w:val="20"/>
        </w:rPr>
        <w:t>8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b/>
          <w:sz w:val="20"/>
          <w:szCs w:val="20"/>
        </w:rPr>
        <w:t xml:space="preserve"> </w:t>
      </w:r>
      <w:r w:rsidRPr="00FE7D3F">
        <w:rPr>
          <w:rFonts w:ascii="Cambria" w:hAnsi="Cambria" w:cs="Cambria"/>
          <w:sz w:val="20"/>
          <w:szCs w:val="20"/>
        </w:rPr>
        <w:t xml:space="preserve">Zakup energii elektrycznej z rynku bilansującego lub od przedsiębiorstw świadczących usługę bilansowania handlowego </w:t>
      </w:r>
      <w:r w:rsidRPr="00FE7D3F">
        <w:rPr>
          <w:rFonts w:ascii="Cambria" w:hAnsi="Cambria" w:cs="Cambria"/>
          <w:b/>
          <w:sz w:val="20"/>
          <w:szCs w:val="20"/>
        </w:rPr>
        <w:t xml:space="preserve">w okresie od dnia </w:t>
      </w:r>
      <w:r w:rsidR="005B11A1" w:rsidRPr="00FE7D3F">
        <w:rPr>
          <w:rFonts w:ascii="Cambria" w:hAnsi="Cambria" w:cs="Cambria"/>
          <w:b/>
          <w:sz w:val="20"/>
          <w:szCs w:val="20"/>
        </w:rPr>
        <w:t>1</w:t>
      </w:r>
      <w:r w:rsidRPr="00FE7D3F">
        <w:rPr>
          <w:rFonts w:ascii="Cambria" w:hAnsi="Cambria" w:cs="Cambria"/>
          <w:b/>
          <w:sz w:val="20"/>
          <w:szCs w:val="20"/>
        </w:rPr>
        <w:t> </w:t>
      </w:r>
      <w:r w:rsidR="005B11A1" w:rsidRPr="00FE7D3F">
        <w:rPr>
          <w:rFonts w:ascii="Cambria" w:hAnsi="Cambria" w:cs="Cambria"/>
          <w:b/>
          <w:sz w:val="20"/>
          <w:szCs w:val="20"/>
        </w:rPr>
        <w:t>stycznia 201</w:t>
      </w:r>
      <w:r w:rsidR="00F057B7">
        <w:rPr>
          <w:rFonts w:ascii="Cambria" w:hAnsi="Cambria" w:cs="Cambria"/>
          <w:b/>
          <w:sz w:val="20"/>
          <w:szCs w:val="20"/>
        </w:rPr>
        <w:t>8</w:t>
      </w:r>
      <w:r w:rsidR="005B11A1" w:rsidRPr="00FE7D3F">
        <w:rPr>
          <w:rFonts w:ascii="Cambria" w:hAnsi="Cambria" w:cs="Cambria"/>
          <w:b/>
          <w:sz w:val="20"/>
          <w:szCs w:val="20"/>
        </w:rPr>
        <w:t xml:space="preserve"> r. do dnia </w:t>
      </w:r>
      <w:r w:rsidR="003207D1">
        <w:rPr>
          <w:rFonts w:ascii="Cambria" w:hAnsi="Cambria" w:cs="Cambria"/>
          <w:b/>
          <w:sz w:val="20"/>
          <w:szCs w:val="20"/>
        </w:rPr>
        <w:t>31</w:t>
      </w:r>
      <w:r w:rsidR="003207D1" w:rsidRPr="00FE7D3F">
        <w:rPr>
          <w:rFonts w:ascii="Cambria" w:hAnsi="Cambria" w:cs="Cambria"/>
          <w:b/>
          <w:sz w:val="20"/>
          <w:szCs w:val="20"/>
        </w:rPr>
        <w:t xml:space="preserve"> </w:t>
      </w:r>
      <w:r w:rsidR="003207D1">
        <w:rPr>
          <w:rFonts w:ascii="Cambria" w:hAnsi="Cambria" w:cs="Cambria"/>
          <w:b/>
          <w:sz w:val="20"/>
          <w:szCs w:val="20"/>
        </w:rPr>
        <w:t>grudnia</w:t>
      </w:r>
      <w:r w:rsidR="003207D1" w:rsidRPr="00FE7D3F">
        <w:rPr>
          <w:rFonts w:ascii="Cambria" w:hAnsi="Cambria" w:cs="Cambria"/>
          <w:b/>
          <w:sz w:val="20"/>
          <w:szCs w:val="20"/>
        </w:rPr>
        <w:t xml:space="preserve"> </w:t>
      </w:r>
      <w:r w:rsidR="005B11A1" w:rsidRPr="00FE7D3F">
        <w:rPr>
          <w:rFonts w:ascii="Cambria" w:hAnsi="Cambria" w:cs="Cambria"/>
          <w:b/>
          <w:sz w:val="20"/>
          <w:szCs w:val="20"/>
        </w:rPr>
        <w:t>201</w:t>
      </w:r>
      <w:r w:rsidR="00F057B7">
        <w:rPr>
          <w:rFonts w:ascii="Cambria" w:hAnsi="Cambria" w:cs="Cambria"/>
          <w:b/>
          <w:sz w:val="20"/>
          <w:szCs w:val="20"/>
        </w:rPr>
        <w:t>8</w:t>
      </w:r>
      <w:r w:rsidRPr="00FE7D3F">
        <w:rPr>
          <w:rFonts w:ascii="Cambria" w:hAnsi="Cambria" w:cs="Cambria"/>
          <w:b/>
          <w:sz w:val="20"/>
          <w:szCs w:val="20"/>
        </w:rPr>
        <w:t xml:space="preserve"> r.</w:t>
      </w:r>
    </w:p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73"/>
        <w:gridCol w:w="1490"/>
        <w:gridCol w:w="1313"/>
        <w:gridCol w:w="1326"/>
        <w:gridCol w:w="1561"/>
        <w:gridCol w:w="1398"/>
        <w:gridCol w:w="1401"/>
      </w:tblGrid>
      <w:tr w:rsidR="00902F93" w:rsidRPr="00FE7D3F" w:rsidTr="008D2EF0">
        <w:trPr>
          <w:trHeight w:val="285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902F93" w:rsidRPr="00FE7D3F" w:rsidRDefault="00902F93" w:rsidP="00F10F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902F93" w:rsidRPr="00FE7D3F" w:rsidRDefault="00902F93" w:rsidP="00F10F79">
            <w:pPr>
              <w:ind w:hanging="8"/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Nazwa sprzedawcy</w:t>
            </w:r>
          </w:p>
        </w:tc>
        <w:tc>
          <w:tcPr>
            <w:tcW w:w="8489" w:type="dxa"/>
            <w:gridSpan w:val="6"/>
          </w:tcPr>
          <w:p w:rsidR="00902F93" w:rsidRPr="00FE7D3F" w:rsidRDefault="00902F93" w:rsidP="00F10F7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E7D3F">
              <w:rPr>
                <w:rFonts w:ascii="Cambria" w:hAnsi="Cambria"/>
                <w:b/>
                <w:sz w:val="18"/>
                <w:szCs w:val="18"/>
              </w:rPr>
              <w:t>Zakup energii elektrycznej w MWh:</w:t>
            </w:r>
          </w:p>
        </w:tc>
      </w:tr>
      <w:tr w:rsidR="00902F93" w:rsidRPr="00FE7D3F" w:rsidTr="006656C9">
        <w:trPr>
          <w:trHeight w:val="179"/>
          <w:jc w:val="center"/>
        </w:trPr>
        <w:tc>
          <w:tcPr>
            <w:tcW w:w="562" w:type="dxa"/>
            <w:vMerge/>
            <w:shd w:val="clear" w:color="auto" w:fill="auto"/>
          </w:tcPr>
          <w:p w:rsidR="00902F93" w:rsidRPr="00FE7D3F" w:rsidRDefault="00902F93" w:rsidP="00F10F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902F93" w:rsidRPr="00FE7D3F" w:rsidRDefault="00902F93" w:rsidP="00F10F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902F93" w:rsidRPr="003F18EB" w:rsidRDefault="00902F93" w:rsidP="00F10F7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F18EB">
              <w:rPr>
                <w:rFonts w:ascii="Cambria" w:hAnsi="Cambria"/>
                <w:b/>
                <w:sz w:val="18"/>
                <w:szCs w:val="18"/>
              </w:rPr>
              <w:t>zakup łączny</w:t>
            </w:r>
          </w:p>
        </w:tc>
        <w:tc>
          <w:tcPr>
            <w:tcW w:w="6999" w:type="dxa"/>
            <w:gridSpan w:val="5"/>
            <w:shd w:val="clear" w:color="auto" w:fill="auto"/>
          </w:tcPr>
          <w:p w:rsidR="00902F93" w:rsidRPr="00FE7D3F" w:rsidRDefault="00902F93" w:rsidP="001A3FE7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8"/>
                <w:szCs w:val="18"/>
              </w:rPr>
              <w:t>w tym zakup:</w:t>
            </w:r>
          </w:p>
        </w:tc>
      </w:tr>
      <w:tr w:rsidR="00902F93" w:rsidRPr="00FE7D3F" w:rsidTr="008D2EF0">
        <w:trPr>
          <w:trHeight w:val="857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2F93" w:rsidRPr="00FE7D3F" w:rsidRDefault="00902F93" w:rsidP="00902F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8"/>
              </w:rPr>
              <w:t xml:space="preserve">w celu </w:t>
            </w:r>
            <w:r w:rsidRPr="00FE7D3F">
              <w:rPr>
                <w:rFonts w:ascii="Cambria" w:hAnsi="Cambria"/>
                <w:b/>
                <w:sz w:val="16"/>
                <w:szCs w:val="18"/>
              </w:rPr>
              <w:t>zużycia</w:t>
            </w:r>
            <w:r w:rsidRPr="00FE7D3F">
              <w:rPr>
                <w:rFonts w:ascii="Cambria" w:hAnsi="Cambria"/>
                <w:sz w:val="16"/>
                <w:szCs w:val="18"/>
              </w:rPr>
              <w:t xml:space="preserve"> jako odbiorca końcowy</w:t>
            </w:r>
            <w:r w:rsidR="009B5AD7">
              <w:rPr>
                <w:rFonts w:ascii="Cambria" w:hAnsi="Cambria"/>
                <w:sz w:val="16"/>
                <w:szCs w:val="18"/>
                <w:vertAlign w:val="superscript"/>
              </w:rPr>
              <w:t>1)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8"/>
              </w:rPr>
              <w:t xml:space="preserve">w celu udostępnienia (np. </w:t>
            </w:r>
            <w:r w:rsidRPr="00FE7D3F">
              <w:rPr>
                <w:rFonts w:ascii="Cambria" w:hAnsi="Cambria"/>
                <w:b/>
                <w:sz w:val="16"/>
                <w:szCs w:val="18"/>
              </w:rPr>
              <w:t>refaktury</w:t>
            </w:r>
            <w:r w:rsidRPr="00FE7D3F">
              <w:rPr>
                <w:rFonts w:ascii="Cambria" w:hAnsi="Cambria"/>
                <w:sz w:val="16"/>
                <w:szCs w:val="18"/>
              </w:rPr>
              <w:t>)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zakup na potrzeby  wytwarzania, przesyłania lub dystrybucji energii elektrycznej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902F93" w:rsidRPr="00FE7D3F" w:rsidRDefault="00902F93" w:rsidP="00902F93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zakupiona do dalszej odsprzedaży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902F93" w:rsidRPr="00FE7D3F" w:rsidRDefault="00902F93" w:rsidP="00902F93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sprzedana odbiorcom końcowym</w:t>
            </w:r>
          </w:p>
        </w:tc>
      </w:tr>
      <w:tr w:rsidR="00902F93" w:rsidRPr="00FE7D3F" w:rsidTr="008D2EF0">
        <w:trPr>
          <w:jc w:val="center"/>
        </w:trPr>
        <w:tc>
          <w:tcPr>
            <w:tcW w:w="562" w:type="dxa"/>
            <w:shd w:val="clear" w:color="auto" w:fill="auto"/>
          </w:tcPr>
          <w:p w:rsidR="00902F93" w:rsidRPr="00FE7D3F" w:rsidRDefault="00902F93" w:rsidP="00902F93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(1)</w:t>
            </w:r>
          </w:p>
        </w:tc>
        <w:tc>
          <w:tcPr>
            <w:tcW w:w="1573" w:type="dxa"/>
            <w:shd w:val="clear" w:color="auto" w:fill="auto"/>
          </w:tcPr>
          <w:p w:rsidR="00902F93" w:rsidRPr="00FE7D3F" w:rsidRDefault="00902F93" w:rsidP="00902F93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(2)</w:t>
            </w:r>
          </w:p>
        </w:tc>
        <w:tc>
          <w:tcPr>
            <w:tcW w:w="1490" w:type="dxa"/>
            <w:shd w:val="clear" w:color="auto" w:fill="auto"/>
          </w:tcPr>
          <w:p w:rsidR="00902F93" w:rsidRPr="00FE7D3F" w:rsidRDefault="00902F93" w:rsidP="00902F93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2"/>
                <w:szCs w:val="18"/>
              </w:rPr>
              <w:t>(3)=(4)+(5)+(6)+(7)+(8)</w:t>
            </w:r>
          </w:p>
        </w:tc>
        <w:tc>
          <w:tcPr>
            <w:tcW w:w="1313" w:type="dxa"/>
            <w:shd w:val="clear" w:color="auto" w:fill="auto"/>
          </w:tcPr>
          <w:p w:rsidR="00902F93" w:rsidRPr="00FE7D3F" w:rsidRDefault="00902F93" w:rsidP="00902F93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(4)</w:t>
            </w:r>
          </w:p>
        </w:tc>
        <w:tc>
          <w:tcPr>
            <w:tcW w:w="1326" w:type="dxa"/>
            <w:shd w:val="clear" w:color="auto" w:fill="auto"/>
          </w:tcPr>
          <w:p w:rsidR="00902F93" w:rsidRPr="00FE7D3F" w:rsidRDefault="00902F93" w:rsidP="00902F93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(5)</w:t>
            </w:r>
          </w:p>
        </w:tc>
        <w:tc>
          <w:tcPr>
            <w:tcW w:w="1561" w:type="dxa"/>
          </w:tcPr>
          <w:p w:rsidR="00902F93" w:rsidRPr="00FE7D3F" w:rsidRDefault="00902F93" w:rsidP="00902F93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(6)</w:t>
            </w:r>
          </w:p>
        </w:tc>
        <w:tc>
          <w:tcPr>
            <w:tcW w:w="1398" w:type="dxa"/>
          </w:tcPr>
          <w:p w:rsidR="00902F93" w:rsidRPr="00FE7D3F" w:rsidRDefault="00902F93" w:rsidP="00902F93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(7)</w:t>
            </w:r>
          </w:p>
        </w:tc>
        <w:tc>
          <w:tcPr>
            <w:tcW w:w="1401" w:type="dxa"/>
          </w:tcPr>
          <w:p w:rsidR="00902F93" w:rsidRPr="00FE7D3F" w:rsidRDefault="00902F93" w:rsidP="00902F93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(8)</w:t>
            </w:r>
          </w:p>
        </w:tc>
      </w:tr>
      <w:tr w:rsidR="00902F93" w:rsidRPr="00FE7D3F" w:rsidTr="008D2EF0">
        <w:trPr>
          <w:jc w:val="center"/>
        </w:trPr>
        <w:tc>
          <w:tcPr>
            <w:tcW w:w="562" w:type="dxa"/>
            <w:shd w:val="clear" w:color="auto" w:fill="auto"/>
          </w:tcPr>
          <w:p w:rsidR="00902F93" w:rsidRPr="00FE7D3F" w:rsidRDefault="00902F93" w:rsidP="00902F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573" w:type="dxa"/>
            <w:shd w:val="clear" w:color="auto" w:fill="auto"/>
          </w:tcPr>
          <w:p w:rsidR="00902F93" w:rsidRPr="00FE7D3F" w:rsidRDefault="00902F93" w:rsidP="00902F93">
            <w:pPr>
              <w:ind w:left="569" w:hanging="85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8" w:type="dxa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1" w:type="dxa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02F93" w:rsidRPr="00FE7D3F" w:rsidTr="008D2EF0">
        <w:trPr>
          <w:jc w:val="center"/>
        </w:trPr>
        <w:tc>
          <w:tcPr>
            <w:tcW w:w="562" w:type="dxa"/>
            <w:shd w:val="clear" w:color="auto" w:fill="auto"/>
          </w:tcPr>
          <w:p w:rsidR="00902F93" w:rsidRPr="00FE7D3F" w:rsidRDefault="00902F93" w:rsidP="00902F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573" w:type="dxa"/>
            <w:shd w:val="clear" w:color="auto" w:fill="auto"/>
          </w:tcPr>
          <w:p w:rsidR="00902F93" w:rsidRPr="00FE7D3F" w:rsidRDefault="00902F93" w:rsidP="00902F93">
            <w:pPr>
              <w:ind w:left="569" w:hanging="85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8" w:type="dxa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1" w:type="dxa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02F93" w:rsidRPr="00FE7D3F" w:rsidTr="008D2EF0">
        <w:trPr>
          <w:jc w:val="center"/>
        </w:trPr>
        <w:tc>
          <w:tcPr>
            <w:tcW w:w="562" w:type="dxa"/>
            <w:shd w:val="clear" w:color="auto" w:fill="auto"/>
          </w:tcPr>
          <w:p w:rsidR="00902F93" w:rsidRPr="00FE7D3F" w:rsidRDefault="00902F93" w:rsidP="00902F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573" w:type="dxa"/>
            <w:shd w:val="clear" w:color="auto" w:fill="auto"/>
          </w:tcPr>
          <w:p w:rsidR="00902F93" w:rsidRPr="00FE7D3F" w:rsidRDefault="00902F93" w:rsidP="00902F93">
            <w:pPr>
              <w:ind w:left="569" w:hanging="85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8" w:type="dxa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1" w:type="dxa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02F93" w:rsidRPr="00FE7D3F" w:rsidTr="008D2EF0">
        <w:trPr>
          <w:jc w:val="center"/>
        </w:trPr>
        <w:tc>
          <w:tcPr>
            <w:tcW w:w="2135" w:type="dxa"/>
            <w:gridSpan w:val="2"/>
            <w:shd w:val="clear" w:color="auto" w:fill="auto"/>
          </w:tcPr>
          <w:p w:rsidR="00902F93" w:rsidRPr="00FE7D3F" w:rsidRDefault="00902F93" w:rsidP="00902F93">
            <w:pPr>
              <w:ind w:left="569" w:hanging="851"/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FE7D3F">
              <w:rPr>
                <w:rFonts w:ascii="Cambria" w:hAnsi="Cambria"/>
                <w:b/>
                <w:sz w:val="18"/>
                <w:szCs w:val="18"/>
              </w:rPr>
              <w:t>RAZEM</w:t>
            </w:r>
          </w:p>
        </w:tc>
        <w:tc>
          <w:tcPr>
            <w:tcW w:w="1490" w:type="dxa"/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8" w:type="dxa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1" w:type="dxa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C808C3" w:rsidRPr="00FE7D3F" w:rsidRDefault="00815304" w:rsidP="00C808C3">
      <w:pPr>
        <w:tabs>
          <w:tab w:val="left" w:pos="1134"/>
        </w:tabs>
        <w:ind w:left="1134" w:right="1049" w:hanging="283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ab/>
      </w:r>
      <w:r>
        <w:rPr>
          <w:rFonts w:ascii="Cambria" w:hAnsi="Cambria" w:cs="Cambria"/>
          <w:b/>
          <w:sz w:val="20"/>
          <w:szCs w:val="20"/>
        </w:rPr>
        <w:tab/>
      </w:r>
      <w:r w:rsidR="009B5AD7">
        <w:rPr>
          <w:rFonts w:ascii="Cambria" w:hAnsi="Cambria" w:cs="Cambria"/>
          <w:sz w:val="20"/>
          <w:szCs w:val="20"/>
          <w:vertAlign w:val="superscript"/>
        </w:rPr>
        <w:t xml:space="preserve">1) </w:t>
      </w:r>
      <w:r w:rsidR="009B5AD7">
        <w:rPr>
          <w:rFonts w:ascii="Cambria" w:hAnsi="Cambria" w:cs="Cambria"/>
          <w:sz w:val="20"/>
          <w:szCs w:val="20"/>
        </w:rPr>
        <w:t xml:space="preserve"> </w:t>
      </w:r>
      <w:r w:rsidR="00083E45">
        <w:rPr>
          <w:rFonts w:ascii="Cambria" w:hAnsi="Cambria" w:cs="Cambria"/>
          <w:sz w:val="20"/>
          <w:szCs w:val="20"/>
        </w:rPr>
        <w:t xml:space="preserve">Wartość ta </w:t>
      </w:r>
      <w:r w:rsidR="00E87CDB">
        <w:rPr>
          <w:rFonts w:ascii="Cambria" w:hAnsi="Cambria" w:cs="Cambria"/>
          <w:sz w:val="20"/>
          <w:szCs w:val="20"/>
        </w:rPr>
        <w:t xml:space="preserve">dotyczy </w:t>
      </w:r>
      <w:r w:rsidR="00E87CDB" w:rsidRPr="006C762C">
        <w:rPr>
          <w:rFonts w:ascii="Cambria" w:hAnsi="Cambria" w:cs="Cambria"/>
          <w:sz w:val="20"/>
          <w:szCs w:val="20"/>
          <w:u w:val="single"/>
        </w:rPr>
        <w:t>wyłącznie</w:t>
      </w:r>
      <w:r w:rsidR="00E87CDB">
        <w:rPr>
          <w:rFonts w:ascii="Cambria" w:hAnsi="Cambria" w:cs="Cambria"/>
          <w:sz w:val="20"/>
          <w:szCs w:val="20"/>
        </w:rPr>
        <w:t xml:space="preserve"> zakupu w celu zużycia jako odbiorca końcowy i </w:t>
      </w:r>
      <w:r w:rsidR="00083E45">
        <w:rPr>
          <w:rFonts w:ascii="Cambria" w:hAnsi="Cambria" w:cs="Cambria"/>
          <w:sz w:val="20"/>
          <w:szCs w:val="20"/>
        </w:rPr>
        <w:t xml:space="preserve">nie może uwzględniać </w:t>
      </w:r>
      <w:r w:rsidR="00C808C3">
        <w:rPr>
          <w:rFonts w:ascii="Cambria" w:hAnsi="Cambria" w:cs="Cambria"/>
          <w:sz w:val="20"/>
          <w:szCs w:val="20"/>
        </w:rPr>
        <w:t xml:space="preserve">wartości następnych kolumn 5-8 (w szczególności kolumny nr 5 dotyczącej zakupu energii elektrycznej w celu jej dalszego udostępnienia, np. </w:t>
      </w:r>
      <w:r w:rsidR="00FB2652">
        <w:rPr>
          <w:rFonts w:ascii="Cambria" w:hAnsi="Cambria" w:cs="Cambria"/>
          <w:sz w:val="20"/>
          <w:szCs w:val="20"/>
        </w:rPr>
        <w:t xml:space="preserve">w formule </w:t>
      </w:r>
      <w:r w:rsidR="00C808C3">
        <w:rPr>
          <w:rFonts w:ascii="Cambria" w:hAnsi="Cambria" w:cs="Cambria"/>
          <w:sz w:val="20"/>
          <w:szCs w:val="20"/>
        </w:rPr>
        <w:t xml:space="preserve">refaktury). </w:t>
      </w:r>
    </w:p>
    <w:p w:rsidR="00083E45" w:rsidRPr="00FE7D3F" w:rsidRDefault="00083E45" w:rsidP="001D05D1">
      <w:pPr>
        <w:ind w:right="1049"/>
        <w:jc w:val="both"/>
        <w:rPr>
          <w:rFonts w:ascii="Cambria" w:hAnsi="Cambria" w:cs="Cambria"/>
          <w:sz w:val="20"/>
          <w:szCs w:val="20"/>
        </w:rPr>
      </w:pPr>
    </w:p>
    <w:p w:rsidR="007426AE" w:rsidRDefault="007426AE" w:rsidP="00824844">
      <w:pPr>
        <w:ind w:left="426"/>
        <w:jc w:val="both"/>
        <w:rPr>
          <w:rFonts w:ascii="Cambria" w:hAnsi="Cambria" w:cs="Cambria"/>
          <w:b/>
          <w:sz w:val="20"/>
          <w:szCs w:val="20"/>
        </w:rPr>
      </w:pPr>
    </w:p>
    <w:p w:rsidR="007426AE" w:rsidRDefault="007426AE" w:rsidP="00824844">
      <w:pPr>
        <w:ind w:left="426"/>
        <w:jc w:val="both"/>
        <w:rPr>
          <w:rFonts w:ascii="Cambria" w:hAnsi="Cambria" w:cs="Cambria"/>
          <w:b/>
          <w:sz w:val="20"/>
          <w:szCs w:val="20"/>
        </w:rPr>
      </w:pPr>
    </w:p>
    <w:p w:rsidR="007F1A1C" w:rsidRPr="00FE7D3F" w:rsidRDefault="007F1A1C" w:rsidP="00824844">
      <w:pPr>
        <w:ind w:left="426"/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 xml:space="preserve">Tab. </w:t>
      </w:r>
      <w:r w:rsidR="003945D5" w:rsidRPr="00FE7D3F">
        <w:rPr>
          <w:rFonts w:ascii="Cambria" w:hAnsi="Cambria" w:cs="Cambria"/>
          <w:b/>
          <w:sz w:val="20"/>
          <w:szCs w:val="20"/>
        </w:rPr>
        <w:t>9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b/>
          <w:sz w:val="20"/>
          <w:szCs w:val="20"/>
        </w:rPr>
        <w:t xml:space="preserve"> </w:t>
      </w:r>
      <w:r w:rsidRPr="00FE7D3F">
        <w:rPr>
          <w:rFonts w:ascii="Cambria" w:hAnsi="Cambria" w:cs="Cambria"/>
          <w:sz w:val="20"/>
          <w:szCs w:val="20"/>
        </w:rPr>
        <w:t xml:space="preserve">Zakup energii elektrycznej na Towarowej Giełdzie Energii </w:t>
      </w:r>
      <w:r w:rsidR="00AD20A1" w:rsidRPr="00FE7D3F">
        <w:rPr>
          <w:rFonts w:ascii="Cambria" w:hAnsi="Cambria" w:cs="Cambria"/>
          <w:sz w:val="20"/>
          <w:szCs w:val="20"/>
        </w:rPr>
        <w:t xml:space="preserve">S.A. </w:t>
      </w:r>
      <w:r w:rsidRPr="00FE7D3F">
        <w:rPr>
          <w:rFonts w:ascii="Cambria" w:hAnsi="Cambria" w:cs="Cambria"/>
          <w:sz w:val="20"/>
          <w:szCs w:val="20"/>
        </w:rPr>
        <w:t>z terminem dostawy</w:t>
      </w:r>
      <w:r w:rsidRPr="00FE7D3F">
        <w:rPr>
          <w:rFonts w:ascii="Cambria" w:hAnsi="Cambria" w:cs="Cambria"/>
          <w:b/>
          <w:sz w:val="20"/>
          <w:szCs w:val="20"/>
        </w:rPr>
        <w:t xml:space="preserve"> en</w:t>
      </w:r>
      <w:r w:rsidR="00AB5F27" w:rsidRPr="00FE7D3F">
        <w:rPr>
          <w:rFonts w:ascii="Cambria" w:hAnsi="Cambria" w:cs="Cambria"/>
          <w:b/>
          <w:sz w:val="20"/>
          <w:szCs w:val="20"/>
        </w:rPr>
        <w:t xml:space="preserve">ergii elektrycznej </w:t>
      </w:r>
      <w:r w:rsidR="00646CB0" w:rsidRPr="00FE7D3F">
        <w:rPr>
          <w:rFonts w:ascii="Cambria" w:hAnsi="Cambria" w:cs="Cambria"/>
          <w:b/>
          <w:sz w:val="20"/>
          <w:szCs w:val="20"/>
        </w:rPr>
        <w:t>w okresie od dnia 1 stycznia </w:t>
      </w:r>
      <w:r w:rsidR="003207D1" w:rsidRPr="00FE7D3F">
        <w:rPr>
          <w:rFonts w:ascii="Cambria" w:hAnsi="Cambria" w:cs="Cambria"/>
          <w:b/>
          <w:sz w:val="20"/>
          <w:szCs w:val="20"/>
        </w:rPr>
        <w:t>201</w:t>
      </w:r>
      <w:r w:rsidR="00F057B7">
        <w:rPr>
          <w:rFonts w:ascii="Cambria" w:hAnsi="Cambria" w:cs="Cambria"/>
          <w:b/>
          <w:sz w:val="20"/>
          <w:szCs w:val="20"/>
        </w:rPr>
        <w:t>8</w:t>
      </w:r>
      <w:r w:rsidR="003207D1" w:rsidRPr="00FE7D3F">
        <w:rPr>
          <w:rFonts w:ascii="Cambria" w:hAnsi="Cambria" w:cs="Cambria"/>
          <w:b/>
          <w:sz w:val="20"/>
          <w:szCs w:val="20"/>
        </w:rPr>
        <w:t> </w:t>
      </w:r>
      <w:r w:rsidR="00646CB0" w:rsidRPr="00FE7D3F">
        <w:rPr>
          <w:rFonts w:ascii="Cambria" w:hAnsi="Cambria" w:cs="Cambria"/>
          <w:b/>
          <w:sz w:val="20"/>
          <w:szCs w:val="20"/>
        </w:rPr>
        <w:t xml:space="preserve">r. do dnia </w:t>
      </w:r>
      <w:r w:rsidR="00942583" w:rsidRPr="00FE7D3F">
        <w:rPr>
          <w:rFonts w:ascii="Cambria" w:hAnsi="Cambria" w:cs="Cambria"/>
          <w:b/>
          <w:sz w:val="20"/>
          <w:szCs w:val="20"/>
        </w:rPr>
        <w:br/>
      </w:r>
      <w:r w:rsidR="007A0C5D" w:rsidRPr="00FE7D3F">
        <w:rPr>
          <w:rFonts w:ascii="Cambria" w:hAnsi="Cambria" w:cs="Cambria"/>
          <w:b/>
          <w:sz w:val="20"/>
          <w:szCs w:val="20"/>
        </w:rPr>
        <w:t>3</w:t>
      </w:r>
      <w:r w:rsidR="003207D1">
        <w:rPr>
          <w:rFonts w:ascii="Cambria" w:hAnsi="Cambria" w:cs="Cambria"/>
          <w:b/>
          <w:sz w:val="20"/>
          <w:szCs w:val="20"/>
        </w:rPr>
        <w:t>1</w:t>
      </w:r>
      <w:r w:rsidR="007A0C5D" w:rsidRPr="00FE7D3F">
        <w:rPr>
          <w:rFonts w:ascii="Cambria" w:hAnsi="Cambria" w:cs="Cambria"/>
          <w:b/>
          <w:sz w:val="20"/>
          <w:szCs w:val="20"/>
        </w:rPr>
        <w:t xml:space="preserve"> </w:t>
      </w:r>
      <w:r w:rsidR="003207D1">
        <w:rPr>
          <w:rFonts w:ascii="Cambria" w:hAnsi="Cambria" w:cs="Cambria"/>
          <w:b/>
          <w:sz w:val="20"/>
          <w:szCs w:val="20"/>
        </w:rPr>
        <w:t>grudnia</w:t>
      </w:r>
      <w:r w:rsidR="003207D1" w:rsidRPr="00FE7D3F">
        <w:rPr>
          <w:rFonts w:ascii="Cambria" w:hAnsi="Cambria" w:cs="Cambria"/>
          <w:b/>
          <w:sz w:val="20"/>
          <w:szCs w:val="20"/>
        </w:rPr>
        <w:t xml:space="preserve"> 201</w:t>
      </w:r>
      <w:r w:rsidR="00F057B7">
        <w:rPr>
          <w:rFonts w:ascii="Cambria" w:hAnsi="Cambria" w:cs="Cambria"/>
          <w:b/>
          <w:sz w:val="20"/>
          <w:szCs w:val="20"/>
        </w:rPr>
        <w:t>8</w:t>
      </w:r>
      <w:r w:rsidR="003207D1" w:rsidRPr="00FE7D3F">
        <w:rPr>
          <w:rFonts w:ascii="Cambria" w:hAnsi="Cambria" w:cs="Cambria"/>
          <w:b/>
          <w:sz w:val="20"/>
          <w:szCs w:val="20"/>
        </w:rPr>
        <w:t xml:space="preserve"> </w:t>
      </w:r>
      <w:r w:rsidR="00646CB0" w:rsidRPr="00FE7D3F">
        <w:rPr>
          <w:rFonts w:ascii="Cambria" w:hAnsi="Cambria" w:cs="Cambria"/>
          <w:b/>
          <w:sz w:val="20"/>
          <w:szCs w:val="20"/>
        </w:rPr>
        <w:t>r.</w:t>
      </w:r>
    </w:p>
    <w:tbl>
      <w:tblPr>
        <w:tblW w:w="10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921"/>
        <w:gridCol w:w="1673"/>
        <w:gridCol w:w="1423"/>
        <w:gridCol w:w="1398"/>
        <w:gridCol w:w="1699"/>
        <w:gridCol w:w="1136"/>
        <w:gridCol w:w="1215"/>
      </w:tblGrid>
      <w:tr w:rsidR="00702A2B" w:rsidRPr="00FE7D3F" w:rsidTr="006C762C">
        <w:trPr>
          <w:trHeight w:val="285"/>
          <w:jc w:val="center"/>
        </w:trPr>
        <w:tc>
          <w:tcPr>
            <w:tcW w:w="488" w:type="dxa"/>
            <w:vMerge w:val="restart"/>
            <w:shd w:val="clear" w:color="auto" w:fill="auto"/>
            <w:vAlign w:val="center"/>
          </w:tcPr>
          <w:p w:rsidR="00702A2B" w:rsidRPr="00FE7D3F" w:rsidRDefault="00702A2B" w:rsidP="00F10F7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Lp.</w:t>
            </w:r>
          </w:p>
        </w:tc>
        <w:tc>
          <w:tcPr>
            <w:tcW w:w="1921" w:type="dxa"/>
            <w:vMerge w:val="restart"/>
            <w:shd w:val="clear" w:color="auto" w:fill="auto"/>
            <w:vAlign w:val="center"/>
          </w:tcPr>
          <w:p w:rsidR="00702A2B" w:rsidRPr="00FE7D3F" w:rsidRDefault="00702A2B" w:rsidP="00824844">
            <w:pPr>
              <w:ind w:hanging="8"/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 xml:space="preserve">Nazwa domu maklerskiego/  towarowego domu maklerskiego/zakup bezpośredni </w:t>
            </w:r>
          </w:p>
        </w:tc>
        <w:tc>
          <w:tcPr>
            <w:tcW w:w="8544" w:type="dxa"/>
            <w:gridSpan w:val="6"/>
          </w:tcPr>
          <w:p w:rsidR="00702A2B" w:rsidRPr="00FE7D3F" w:rsidRDefault="00702A2B" w:rsidP="00F10F7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Zakup energii elektrycznej w MWh:</w:t>
            </w:r>
          </w:p>
        </w:tc>
      </w:tr>
      <w:tr w:rsidR="00702A2B" w:rsidRPr="00FE7D3F" w:rsidTr="006C762C">
        <w:trPr>
          <w:trHeight w:val="179"/>
          <w:jc w:val="center"/>
        </w:trPr>
        <w:tc>
          <w:tcPr>
            <w:tcW w:w="488" w:type="dxa"/>
            <w:vMerge/>
            <w:shd w:val="clear" w:color="auto" w:fill="auto"/>
          </w:tcPr>
          <w:p w:rsidR="00702A2B" w:rsidRPr="00FE7D3F" w:rsidRDefault="00702A2B" w:rsidP="00F10F7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702A2B" w:rsidRPr="00FE7D3F" w:rsidRDefault="00702A2B" w:rsidP="00F10F7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zakup łączny</w:t>
            </w:r>
          </w:p>
        </w:tc>
        <w:tc>
          <w:tcPr>
            <w:tcW w:w="6871" w:type="dxa"/>
            <w:gridSpan w:val="5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w tym zakup:</w:t>
            </w:r>
          </w:p>
        </w:tc>
      </w:tr>
      <w:tr w:rsidR="00702A2B" w:rsidRPr="00FE7D3F" w:rsidTr="006C762C">
        <w:trPr>
          <w:trHeight w:val="922"/>
          <w:jc w:val="center"/>
        </w:trPr>
        <w:tc>
          <w:tcPr>
            <w:tcW w:w="488" w:type="dxa"/>
            <w:vMerge/>
            <w:shd w:val="clear" w:color="auto" w:fill="auto"/>
          </w:tcPr>
          <w:p w:rsidR="00702A2B" w:rsidRPr="00FE7D3F" w:rsidRDefault="00702A2B" w:rsidP="00F10F7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i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 xml:space="preserve">w celu </w:t>
            </w:r>
            <w:r w:rsidRPr="00FE7D3F">
              <w:rPr>
                <w:rFonts w:ascii="Cambria" w:hAnsi="Cambria"/>
                <w:b/>
                <w:sz w:val="16"/>
                <w:szCs w:val="16"/>
              </w:rPr>
              <w:t>zużycia</w:t>
            </w:r>
            <w:r w:rsidRPr="00FE7D3F">
              <w:rPr>
                <w:rFonts w:ascii="Cambria" w:hAnsi="Cambria"/>
                <w:sz w:val="16"/>
                <w:szCs w:val="16"/>
              </w:rPr>
              <w:t xml:space="preserve"> jako odbiorca końcowy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398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i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 xml:space="preserve">w celu udostępnienia (np. </w:t>
            </w:r>
            <w:r w:rsidRPr="00FE7D3F">
              <w:rPr>
                <w:rFonts w:ascii="Cambria" w:hAnsi="Cambria"/>
                <w:b/>
                <w:sz w:val="16"/>
                <w:szCs w:val="16"/>
              </w:rPr>
              <w:t>refaktury</w:t>
            </w:r>
            <w:r w:rsidRPr="00FE7D3F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699" w:type="dxa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zakup na potrzeby  wytwarzania, przesyłania lub dystrybucji energii elektrycznej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702A2B" w:rsidRPr="00FE7D3F" w:rsidRDefault="00702A2B" w:rsidP="001A3FE7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zakupiona do dalszej odsprzedaży</w:t>
            </w:r>
          </w:p>
        </w:tc>
        <w:tc>
          <w:tcPr>
            <w:tcW w:w="1215" w:type="dxa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sprzedana odbiorcom końcowym</w:t>
            </w:r>
          </w:p>
        </w:tc>
      </w:tr>
      <w:tr w:rsidR="00702A2B" w:rsidRPr="00FE7D3F" w:rsidTr="006C762C">
        <w:trPr>
          <w:trHeight w:val="161"/>
          <w:jc w:val="center"/>
        </w:trPr>
        <w:tc>
          <w:tcPr>
            <w:tcW w:w="488" w:type="dxa"/>
            <w:shd w:val="clear" w:color="auto" w:fill="auto"/>
          </w:tcPr>
          <w:p w:rsidR="00702A2B" w:rsidRPr="00FE7D3F" w:rsidRDefault="00702A2B" w:rsidP="00F10F79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(1)</w:t>
            </w:r>
          </w:p>
        </w:tc>
        <w:tc>
          <w:tcPr>
            <w:tcW w:w="1921" w:type="dxa"/>
            <w:shd w:val="clear" w:color="auto" w:fill="auto"/>
          </w:tcPr>
          <w:p w:rsidR="00702A2B" w:rsidRPr="00FE7D3F" w:rsidRDefault="00702A2B" w:rsidP="00F10F79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(2)</w:t>
            </w:r>
          </w:p>
        </w:tc>
        <w:tc>
          <w:tcPr>
            <w:tcW w:w="1673" w:type="dxa"/>
            <w:shd w:val="clear" w:color="auto" w:fill="auto"/>
          </w:tcPr>
          <w:p w:rsidR="00702A2B" w:rsidRPr="00FE7D3F" w:rsidRDefault="00702A2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</w:t>
            </w:r>
            <w:r>
              <w:rPr>
                <w:rFonts w:ascii="Cambria" w:hAnsi="Cambria"/>
                <w:i/>
                <w:sz w:val="12"/>
                <w:szCs w:val="12"/>
              </w:rPr>
              <w:t>3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)=(</w:t>
            </w:r>
            <w:r>
              <w:rPr>
                <w:rFonts w:ascii="Cambria" w:hAnsi="Cambria"/>
                <w:i/>
                <w:sz w:val="12"/>
                <w:szCs w:val="12"/>
              </w:rPr>
              <w:t>4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)+(</w:t>
            </w:r>
            <w:r>
              <w:rPr>
                <w:rFonts w:ascii="Cambria" w:hAnsi="Cambria"/>
                <w:i/>
                <w:sz w:val="12"/>
                <w:szCs w:val="12"/>
              </w:rPr>
              <w:t>5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)+(</w:t>
            </w:r>
            <w:r>
              <w:rPr>
                <w:rFonts w:ascii="Cambria" w:hAnsi="Cambria"/>
                <w:i/>
                <w:sz w:val="12"/>
                <w:szCs w:val="12"/>
              </w:rPr>
              <w:t>6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)+(</w:t>
            </w:r>
            <w:r>
              <w:rPr>
                <w:rFonts w:ascii="Cambria" w:hAnsi="Cambria"/>
                <w:i/>
                <w:sz w:val="12"/>
                <w:szCs w:val="12"/>
              </w:rPr>
              <w:t>7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)+(</w:t>
            </w:r>
            <w:r>
              <w:rPr>
                <w:rFonts w:ascii="Cambria" w:hAnsi="Cambria"/>
                <w:i/>
                <w:sz w:val="12"/>
                <w:szCs w:val="12"/>
              </w:rPr>
              <w:t>8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  <w:tc>
          <w:tcPr>
            <w:tcW w:w="1423" w:type="dxa"/>
            <w:shd w:val="clear" w:color="auto" w:fill="auto"/>
          </w:tcPr>
          <w:p w:rsidR="00702A2B" w:rsidRPr="00FE7D3F" w:rsidRDefault="00702A2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</w:t>
            </w:r>
            <w:r>
              <w:rPr>
                <w:rFonts w:ascii="Cambria" w:hAnsi="Cambria"/>
                <w:i/>
                <w:sz w:val="12"/>
                <w:szCs w:val="12"/>
              </w:rPr>
              <w:t>4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  <w:tc>
          <w:tcPr>
            <w:tcW w:w="1398" w:type="dxa"/>
            <w:shd w:val="clear" w:color="auto" w:fill="auto"/>
          </w:tcPr>
          <w:p w:rsidR="00702A2B" w:rsidRPr="00FE7D3F" w:rsidRDefault="00702A2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>
              <w:rPr>
                <w:rFonts w:ascii="Cambria" w:hAnsi="Cambria"/>
                <w:i/>
                <w:sz w:val="12"/>
                <w:szCs w:val="12"/>
              </w:rPr>
              <w:t>(5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  <w:tc>
          <w:tcPr>
            <w:tcW w:w="1699" w:type="dxa"/>
          </w:tcPr>
          <w:p w:rsidR="00702A2B" w:rsidRPr="00FE7D3F" w:rsidRDefault="00702A2B" w:rsidP="00F10F79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</w:t>
            </w:r>
            <w:r>
              <w:rPr>
                <w:rFonts w:ascii="Cambria" w:hAnsi="Cambria"/>
                <w:i/>
                <w:sz w:val="12"/>
                <w:szCs w:val="12"/>
              </w:rPr>
              <w:t>6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  <w:tc>
          <w:tcPr>
            <w:tcW w:w="1136" w:type="dxa"/>
          </w:tcPr>
          <w:p w:rsidR="00702A2B" w:rsidRPr="00FE7D3F" w:rsidRDefault="00702A2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</w:t>
            </w:r>
            <w:r>
              <w:rPr>
                <w:rFonts w:ascii="Cambria" w:hAnsi="Cambria"/>
                <w:i/>
                <w:sz w:val="12"/>
                <w:szCs w:val="12"/>
              </w:rPr>
              <w:t>7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  <w:tc>
          <w:tcPr>
            <w:tcW w:w="1215" w:type="dxa"/>
          </w:tcPr>
          <w:p w:rsidR="00702A2B" w:rsidRPr="00FE7D3F" w:rsidRDefault="00702A2B" w:rsidP="00F10F79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>
              <w:rPr>
                <w:rFonts w:ascii="Cambria" w:hAnsi="Cambria"/>
                <w:i/>
                <w:sz w:val="12"/>
                <w:szCs w:val="12"/>
              </w:rPr>
              <w:t>(8)</w:t>
            </w:r>
          </w:p>
        </w:tc>
      </w:tr>
      <w:tr w:rsidR="00702A2B" w:rsidRPr="00FE7D3F" w:rsidTr="006C762C">
        <w:trPr>
          <w:trHeight w:val="263"/>
          <w:jc w:val="center"/>
        </w:trPr>
        <w:tc>
          <w:tcPr>
            <w:tcW w:w="488" w:type="dxa"/>
            <w:shd w:val="clear" w:color="auto" w:fill="auto"/>
          </w:tcPr>
          <w:p w:rsidR="00702A2B" w:rsidRPr="00FE7D3F" w:rsidRDefault="00702A2B" w:rsidP="00F10F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921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9" w:type="dxa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5" w:type="dxa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02A2B" w:rsidRPr="00FE7D3F" w:rsidTr="006C762C">
        <w:trPr>
          <w:trHeight w:val="125"/>
          <w:jc w:val="center"/>
        </w:trPr>
        <w:tc>
          <w:tcPr>
            <w:tcW w:w="488" w:type="dxa"/>
            <w:shd w:val="clear" w:color="auto" w:fill="auto"/>
          </w:tcPr>
          <w:p w:rsidR="00702A2B" w:rsidRPr="00FE7D3F" w:rsidRDefault="00702A2B" w:rsidP="00F10F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921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9" w:type="dxa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5" w:type="dxa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02A2B" w:rsidRPr="00FE7D3F" w:rsidTr="006C762C">
        <w:trPr>
          <w:trHeight w:val="200"/>
          <w:jc w:val="center"/>
        </w:trPr>
        <w:tc>
          <w:tcPr>
            <w:tcW w:w="488" w:type="dxa"/>
            <w:shd w:val="clear" w:color="auto" w:fill="auto"/>
          </w:tcPr>
          <w:p w:rsidR="00702A2B" w:rsidRPr="00FE7D3F" w:rsidRDefault="00702A2B" w:rsidP="00F10F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921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9" w:type="dxa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5" w:type="dxa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02A2B" w:rsidRPr="00FE7D3F" w:rsidTr="006C762C">
        <w:trPr>
          <w:trHeight w:val="200"/>
          <w:jc w:val="center"/>
        </w:trPr>
        <w:tc>
          <w:tcPr>
            <w:tcW w:w="2409" w:type="dxa"/>
            <w:gridSpan w:val="2"/>
            <w:shd w:val="clear" w:color="auto" w:fill="auto"/>
          </w:tcPr>
          <w:p w:rsidR="00702A2B" w:rsidRPr="00FE7D3F" w:rsidRDefault="00702A2B" w:rsidP="00F10F79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8"/>
                <w:szCs w:val="18"/>
              </w:rPr>
              <w:t>RAZEM</w:t>
            </w:r>
          </w:p>
        </w:tc>
        <w:tc>
          <w:tcPr>
            <w:tcW w:w="1673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9" w:type="dxa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5" w:type="dxa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C808C3" w:rsidRPr="00FE7D3F" w:rsidRDefault="00702A2B" w:rsidP="003F18EB">
      <w:pPr>
        <w:tabs>
          <w:tab w:val="left" w:pos="1134"/>
        </w:tabs>
        <w:ind w:left="1701" w:right="1049" w:hanging="567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  <w:vertAlign w:val="superscript"/>
        </w:rPr>
        <w:t xml:space="preserve">1) </w:t>
      </w:r>
      <w:r w:rsidR="00FB30D7">
        <w:rPr>
          <w:rFonts w:ascii="Cambria" w:hAnsi="Cambria" w:cs="Cambria"/>
          <w:sz w:val="20"/>
          <w:szCs w:val="20"/>
        </w:rPr>
        <w:t xml:space="preserve">Wartość ta </w:t>
      </w:r>
      <w:r w:rsidR="00E87CDB">
        <w:rPr>
          <w:rFonts w:ascii="Cambria" w:hAnsi="Cambria" w:cs="Cambria"/>
          <w:sz w:val="20"/>
          <w:szCs w:val="20"/>
        </w:rPr>
        <w:t xml:space="preserve">dotyczy </w:t>
      </w:r>
      <w:r w:rsidR="00E87CDB" w:rsidRPr="004779AD">
        <w:rPr>
          <w:rFonts w:ascii="Cambria" w:hAnsi="Cambria" w:cs="Cambria"/>
          <w:sz w:val="20"/>
          <w:szCs w:val="20"/>
          <w:u w:val="single"/>
        </w:rPr>
        <w:t>wyłącznie</w:t>
      </w:r>
      <w:r w:rsidR="00E87CDB">
        <w:rPr>
          <w:rFonts w:ascii="Cambria" w:hAnsi="Cambria" w:cs="Cambria"/>
          <w:sz w:val="20"/>
          <w:szCs w:val="20"/>
        </w:rPr>
        <w:t xml:space="preserve"> zakupu w celu zużycia jako odbiorca końcowy i </w:t>
      </w:r>
      <w:r w:rsidR="00FB30D7">
        <w:rPr>
          <w:rFonts w:ascii="Cambria" w:hAnsi="Cambria" w:cs="Cambria"/>
          <w:sz w:val="20"/>
          <w:szCs w:val="20"/>
        </w:rPr>
        <w:t xml:space="preserve">nie może uwzględniać </w:t>
      </w:r>
      <w:r w:rsidR="00C808C3">
        <w:rPr>
          <w:rFonts w:ascii="Cambria" w:hAnsi="Cambria" w:cs="Cambria"/>
          <w:sz w:val="20"/>
          <w:szCs w:val="20"/>
        </w:rPr>
        <w:t xml:space="preserve">wartości następnych kolumn 5-8 (w szczególności kolumny nr 5 dotyczącej zakupu energii elektrycznej w celu jej dalszego udostępnienia, np. </w:t>
      </w:r>
      <w:r w:rsidR="00FB2652">
        <w:rPr>
          <w:rFonts w:ascii="Cambria" w:hAnsi="Cambria" w:cs="Cambria"/>
          <w:sz w:val="20"/>
          <w:szCs w:val="20"/>
        </w:rPr>
        <w:t xml:space="preserve">w formule </w:t>
      </w:r>
      <w:r w:rsidR="00C808C3">
        <w:rPr>
          <w:rFonts w:ascii="Cambria" w:hAnsi="Cambria" w:cs="Cambria"/>
          <w:sz w:val="20"/>
          <w:szCs w:val="20"/>
        </w:rPr>
        <w:t xml:space="preserve">refaktury). </w:t>
      </w:r>
    </w:p>
    <w:p w:rsidR="00C808C3" w:rsidRPr="00FE7D3F" w:rsidRDefault="00C808C3" w:rsidP="003F18EB">
      <w:pPr>
        <w:tabs>
          <w:tab w:val="left" w:pos="1134"/>
        </w:tabs>
        <w:ind w:right="1049"/>
        <w:jc w:val="both"/>
        <w:rPr>
          <w:rFonts w:ascii="Cambria" w:hAnsi="Cambria" w:cs="Cambria"/>
          <w:sz w:val="20"/>
          <w:szCs w:val="20"/>
        </w:rPr>
      </w:pPr>
    </w:p>
    <w:p w:rsidR="00837F89" w:rsidRDefault="00837F89" w:rsidP="006C762C">
      <w:pPr>
        <w:ind w:right="1049" w:firstLine="284"/>
        <w:jc w:val="both"/>
        <w:rPr>
          <w:rFonts w:ascii="Cambria" w:hAnsi="Cambria" w:cs="Cambria"/>
          <w:sz w:val="20"/>
          <w:szCs w:val="20"/>
        </w:rPr>
        <w:sectPr w:rsidR="00837F89" w:rsidSect="00CC572B">
          <w:pgSz w:w="16838" w:h="11906" w:orient="landscape" w:code="9"/>
          <w:pgMar w:top="1389" w:right="992" w:bottom="1077" w:left="709" w:header="709" w:footer="709" w:gutter="0"/>
          <w:cols w:space="708"/>
          <w:docGrid w:linePitch="360"/>
        </w:sectPr>
      </w:pPr>
    </w:p>
    <w:p w:rsidR="00AB61D4" w:rsidRDefault="003C0403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  <w:r w:rsidRPr="000128B9">
        <w:rPr>
          <w:rFonts w:ascii="Cambria" w:hAnsi="Cambria" w:cs="Cambria"/>
          <w:b/>
          <w:smallCaps/>
          <w:sz w:val="28"/>
          <w:szCs w:val="28"/>
        </w:rPr>
        <w:lastRenderedPageBreak/>
        <w:t>IV.</w:t>
      </w:r>
    </w:p>
    <w:p w:rsidR="003C0403" w:rsidRPr="003F18EB" w:rsidRDefault="002C3F28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  <w:r w:rsidRPr="003F18EB">
        <w:rPr>
          <w:rFonts w:ascii="Cambria" w:hAnsi="Cambria" w:cs="Cambria"/>
          <w:b/>
          <w:smallCaps/>
          <w:sz w:val="28"/>
          <w:szCs w:val="28"/>
        </w:rPr>
        <w:t>Wyjaśnienia</w:t>
      </w:r>
    </w:p>
    <w:p w:rsidR="00981B27" w:rsidRPr="003F18EB" w:rsidRDefault="00981B27" w:rsidP="006C762C">
      <w:pPr>
        <w:rPr>
          <w:rFonts w:ascii="Cambria" w:hAnsi="Cambria" w:cs="Cambria"/>
          <w:b/>
          <w:smallCaps/>
        </w:rPr>
      </w:pPr>
    </w:p>
    <w:p w:rsidR="00981B27" w:rsidRPr="00CA3E21" w:rsidRDefault="00EB723A" w:rsidP="006C762C">
      <w:pPr>
        <w:pStyle w:val="Akapitzlist"/>
        <w:numPr>
          <w:ilvl w:val="0"/>
          <w:numId w:val="34"/>
        </w:numPr>
        <w:autoSpaceDE w:val="0"/>
        <w:spacing w:line="312" w:lineRule="auto"/>
        <w:ind w:left="284" w:hanging="284"/>
        <w:jc w:val="both"/>
        <w:rPr>
          <w:rFonts w:ascii="Cambria" w:hAnsi="Cambria" w:cs="Cambria"/>
          <w:sz w:val="22"/>
          <w:szCs w:val="20"/>
        </w:rPr>
      </w:pPr>
      <w:r w:rsidRPr="00CA3E21">
        <w:rPr>
          <w:rFonts w:ascii="Cambria" w:hAnsi="Cambria" w:cs="Cambria"/>
          <w:sz w:val="22"/>
          <w:szCs w:val="20"/>
        </w:rPr>
        <w:t>Jeżeli</w:t>
      </w:r>
      <w:r w:rsidR="00981B27" w:rsidRPr="00CA3E21">
        <w:rPr>
          <w:rFonts w:ascii="Cambria" w:hAnsi="Cambria" w:cs="Cambria"/>
          <w:sz w:val="22"/>
          <w:szCs w:val="20"/>
        </w:rPr>
        <w:t xml:space="preserve"> przeważająca działalność gospodarcza została wyznaczona na podstawie innego wskaźnika niż przychody ze sprzedaży p</w:t>
      </w:r>
      <w:r w:rsidRPr="00CA3E21">
        <w:rPr>
          <w:rFonts w:ascii="Cambria" w:hAnsi="Cambria" w:cs="Cambria"/>
          <w:sz w:val="22"/>
          <w:szCs w:val="20"/>
        </w:rPr>
        <w:t>roduktów, towarów i materiałów,</w:t>
      </w:r>
      <w:r w:rsidR="00981B27" w:rsidRPr="00CA3E21">
        <w:rPr>
          <w:rFonts w:ascii="Cambria" w:hAnsi="Cambria" w:cs="Cambria"/>
          <w:sz w:val="22"/>
          <w:szCs w:val="20"/>
        </w:rPr>
        <w:t xml:space="preserve"> należy przedstawić dane liczbowe na podstawie</w:t>
      </w:r>
      <w:r w:rsidRPr="00CA3E21">
        <w:rPr>
          <w:rFonts w:ascii="Cambria" w:hAnsi="Cambria" w:cs="Cambria"/>
          <w:sz w:val="22"/>
          <w:szCs w:val="20"/>
        </w:rPr>
        <w:t>,</w:t>
      </w:r>
      <w:r w:rsidR="00981B27" w:rsidRPr="00CA3E21">
        <w:rPr>
          <w:rFonts w:ascii="Cambria" w:hAnsi="Cambria" w:cs="Cambria"/>
          <w:sz w:val="22"/>
          <w:szCs w:val="20"/>
        </w:rPr>
        <w:t xml:space="preserve"> których wyznaczono przeważającą działalność gospodarczą </w:t>
      </w:r>
      <w:r w:rsidRPr="00CA3E21">
        <w:rPr>
          <w:rFonts w:ascii="Cambria" w:hAnsi="Cambria" w:cs="Cambria"/>
          <w:sz w:val="22"/>
          <w:szCs w:val="20"/>
        </w:rPr>
        <w:t>.</w:t>
      </w:r>
    </w:p>
    <w:p w:rsidR="00981B27" w:rsidRPr="003F18EB" w:rsidRDefault="00F61AC3" w:rsidP="006C762C">
      <w:pPr>
        <w:pStyle w:val="Akapitzlist"/>
        <w:autoSpaceDE w:val="0"/>
        <w:spacing w:after="120"/>
        <w:ind w:left="284"/>
        <w:jc w:val="both"/>
      </w:pPr>
      <w:r w:rsidRPr="003F18EB">
        <w:t>……………………………</w:t>
      </w:r>
      <w:r w:rsidR="00981B27" w:rsidRPr="003F18EB">
        <w:t>…………………………………………………………………</w:t>
      </w:r>
      <w:r w:rsidRPr="003F18EB">
        <w:t>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:rsidR="00981B27" w:rsidRPr="00CA3E21" w:rsidRDefault="00EB723A" w:rsidP="006C762C">
      <w:pPr>
        <w:pStyle w:val="Akapitzlist"/>
        <w:numPr>
          <w:ilvl w:val="0"/>
          <w:numId w:val="34"/>
        </w:numPr>
        <w:autoSpaceDE w:val="0"/>
        <w:spacing w:line="312" w:lineRule="auto"/>
        <w:ind w:left="284" w:hanging="284"/>
        <w:jc w:val="both"/>
        <w:rPr>
          <w:rFonts w:ascii="Cambria" w:hAnsi="Cambria" w:cs="Cambria"/>
          <w:sz w:val="22"/>
          <w:szCs w:val="20"/>
        </w:rPr>
      </w:pPr>
      <w:r w:rsidRPr="00CA3E21">
        <w:rPr>
          <w:rFonts w:ascii="Cambria" w:hAnsi="Cambria" w:cs="Cambria"/>
          <w:sz w:val="22"/>
          <w:szCs w:val="20"/>
        </w:rPr>
        <w:t>Jeżeli</w:t>
      </w:r>
      <w:r w:rsidR="00981B27" w:rsidRPr="00CA3E21">
        <w:rPr>
          <w:rFonts w:ascii="Cambria" w:hAnsi="Cambria" w:cs="Cambria"/>
          <w:sz w:val="22"/>
          <w:szCs w:val="20"/>
        </w:rPr>
        <w:t xml:space="preserve"> wskazana w niniejszym oświadczeniu przeważająca działalność jest inna niż działalność wskazana w oświadczeniu, o którym mowa w art. 52 ust. 3 ustawy OZE (oświadczenie złożone do</w:t>
      </w:r>
      <w:r w:rsidRPr="00CA3E21">
        <w:rPr>
          <w:rFonts w:ascii="Cambria" w:hAnsi="Cambria" w:cs="Cambria"/>
          <w:sz w:val="22"/>
          <w:szCs w:val="20"/>
        </w:rPr>
        <w:t xml:space="preserve"> 30 listopada 201</w:t>
      </w:r>
      <w:r w:rsidR="00032081" w:rsidRPr="00CA3E21">
        <w:rPr>
          <w:rFonts w:ascii="Cambria" w:hAnsi="Cambria" w:cs="Cambria"/>
          <w:sz w:val="22"/>
          <w:szCs w:val="20"/>
        </w:rPr>
        <w:t xml:space="preserve">7 </w:t>
      </w:r>
      <w:r w:rsidRPr="00CA3E21">
        <w:rPr>
          <w:rFonts w:ascii="Cambria" w:hAnsi="Cambria" w:cs="Cambria"/>
          <w:sz w:val="22"/>
          <w:szCs w:val="20"/>
        </w:rPr>
        <w:t xml:space="preserve">r.), </w:t>
      </w:r>
      <w:r w:rsidR="00981B27" w:rsidRPr="00CA3E21">
        <w:rPr>
          <w:rFonts w:ascii="Cambria" w:hAnsi="Cambria" w:cs="Cambria"/>
          <w:sz w:val="22"/>
          <w:szCs w:val="20"/>
        </w:rPr>
        <w:t>należy wskazać czym spowodowana była ta zmiana</w:t>
      </w:r>
      <w:r w:rsidRPr="00CA3E21">
        <w:rPr>
          <w:rFonts w:ascii="Cambria" w:hAnsi="Cambria" w:cs="Cambria"/>
          <w:sz w:val="22"/>
          <w:szCs w:val="20"/>
        </w:rPr>
        <w:t>.</w:t>
      </w:r>
    </w:p>
    <w:p w:rsidR="00750B2C" w:rsidRPr="003F18EB" w:rsidRDefault="00F61AC3" w:rsidP="006C762C">
      <w:pPr>
        <w:pStyle w:val="Akapitzlist"/>
        <w:spacing w:after="120"/>
        <w:ind w:left="284"/>
        <w:jc w:val="both"/>
        <w:rPr>
          <w:rFonts w:ascii="Cambria" w:hAnsi="Cambria"/>
        </w:rPr>
      </w:pPr>
      <w:r w:rsidRPr="003F18EB"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:rsidR="00EB723A" w:rsidRPr="00CA3E21" w:rsidRDefault="00EB723A" w:rsidP="00EB723A">
      <w:pPr>
        <w:pStyle w:val="Akapitzlist"/>
        <w:numPr>
          <w:ilvl w:val="0"/>
          <w:numId w:val="34"/>
        </w:numPr>
        <w:autoSpaceDE w:val="0"/>
        <w:spacing w:line="312" w:lineRule="auto"/>
        <w:ind w:left="284" w:hanging="284"/>
        <w:jc w:val="both"/>
        <w:rPr>
          <w:rFonts w:ascii="Cambria" w:hAnsi="Cambria" w:cs="Cambria"/>
          <w:sz w:val="22"/>
          <w:szCs w:val="20"/>
        </w:rPr>
      </w:pPr>
      <w:r w:rsidRPr="00CA3E21">
        <w:rPr>
          <w:rFonts w:ascii="Cambria" w:hAnsi="Cambria" w:cs="Cambria"/>
          <w:sz w:val="22"/>
          <w:szCs w:val="20"/>
        </w:rPr>
        <w:t>Jeżeli wskazane w niniejszym oświadczeniu koszty energii elektrycznej zużytej na potrzeby własne w latach 201</w:t>
      </w:r>
      <w:r w:rsidR="00032081" w:rsidRPr="00CA3E21">
        <w:rPr>
          <w:rFonts w:ascii="Cambria" w:hAnsi="Cambria" w:cs="Cambria"/>
          <w:sz w:val="22"/>
          <w:szCs w:val="20"/>
        </w:rPr>
        <w:t>5</w:t>
      </w:r>
      <w:r w:rsidRPr="00CA3E21">
        <w:rPr>
          <w:rFonts w:ascii="Cambria" w:hAnsi="Cambria" w:cs="Cambria"/>
          <w:sz w:val="22"/>
          <w:szCs w:val="20"/>
        </w:rPr>
        <w:t xml:space="preserve"> – 201</w:t>
      </w:r>
      <w:r w:rsidR="00032081" w:rsidRPr="00CA3E21">
        <w:rPr>
          <w:rFonts w:ascii="Cambria" w:hAnsi="Cambria" w:cs="Cambria"/>
          <w:sz w:val="22"/>
          <w:szCs w:val="20"/>
        </w:rPr>
        <w:t>6</w:t>
      </w:r>
      <w:r w:rsidRPr="00CA3E21">
        <w:rPr>
          <w:rFonts w:ascii="Cambria" w:hAnsi="Cambria" w:cs="Cambria"/>
          <w:sz w:val="22"/>
          <w:szCs w:val="20"/>
        </w:rPr>
        <w:t xml:space="preserve"> są inne niż koszty energii elektrycznej zużytej na potrzeby własne w latach 201</w:t>
      </w:r>
      <w:r w:rsidR="00032081" w:rsidRPr="00CA3E21">
        <w:rPr>
          <w:rFonts w:ascii="Cambria" w:hAnsi="Cambria" w:cs="Cambria"/>
          <w:sz w:val="22"/>
          <w:szCs w:val="20"/>
        </w:rPr>
        <w:t>5</w:t>
      </w:r>
      <w:r w:rsidRPr="00CA3E21">
        <w:rPr>
          <w:rFonts w:ascii="Cambria" w:hAnsi="Cambria" w:cs="Cambria"/>
          <w:sz w:val="22"/>
          <w:szCs w:val="20"/>
        </w:rPr>
        <w:t xml:space="preserve"> – 201</w:t>
      </w:r>
      <w:r w:rsidR="00032081" w:rsidRPr="00CA3E21">
        <w:rPr>
          <w:rFonts w:ascii="Cambria" w:hAnsi="Cambria" w:cs="Cambria"/>
          <w:sz w:val="22"/>
          <w:szCs w:val="20"/>
        </w:rPr>
        <w:t>6</w:t>
      </w:r>
      <w:r w:rsidRPr="00CA3E21">
        <w:rPr>
          <w:rFonts w:ascii="Cambria" w:hAnsi="Cambria" w:cs="Cambria"/>
          <w:sz w:val="22"/>
          <w:szCs w:val="20"/>
        </w:rPr>
        <w:t xml:space="preserve"> wskazane w oświadczeniu, o którym mowa w art. 52 ust. 3 ustawy OZE (oświadczenie złożone do 30 listopada 201</w:t>
      </w:r>
      <w:r w:rsidR="00032081" w:rsidRPr="00CA3E21">
        <w:rPr>
          <w:rFonts w:ascii="Cambria" w:hAnsi="Cambria" w:cs="Cambria"/>
          <w:sz w:val="22"/>
          <w:szCs w:val="20"/>
        </w:rPr>
        <w:t>7</w:t>
      </w:r>
      <w:r w:rsidRPr="00CA3E21">
        <w:rPr>
          <w:rFonts w:ascii="Cambria" w:hAnsi="Cambria" w:cs="Cambria"/>
          <w:sz w:val="22"/>
          <w:szCs w:val="20"/>
        </w:rPr>
        <w:t xml:space="preserve"> r.), należy wskazać czym spowodowane są te różnice.</w:t>
      </w:r>
    </w:p>
    <w:p w:rsidR="00EB723A" w:rsidRPr="003F18EB" w:rsidRDefault="00EB723A" w:rsidP="00EB723A">
      <w:pPr>
        <w:pStyle w:val="Akapitzlist"/>
        <w:spacing w:after="120"/>
        <w:ind w:left="284"/>
        <w:jc w:val="both"/>
      </w:pPr>
      <w:r w:rsidRPr="003F18EB"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:rsidR="00EB723A" w:rsidRPr="00CA3E21" w:rsidRDefault="00EB723A" w:rsidP="00EB723A">
      <w:pPr>
        <w:pStyle w:val="Akapitzlist"/>
        <w:numPr>
          <w:ilvl w:val="0"/>
          <w:numId w:val="34"/>
        </w:numPr>
        <w:autoSpaceDE w:val="0"/>
        <w:spacing w:line="312" w:lineRule="auto"/>
        <w:ind w:left="284" w:hanging="284"/>
        <w:jc w:val="both"/>
        <w:rPr>
          <w:rFonts w:ascii="Cambria" w:hAnsi="Cambria" w:cs="Cambria"/>
          <w:sz w:val="22"/>
          <w:szCs w:val="20"/>
        </w:rPr>
      </w:pPr>
      <w:r w:rsidRPr="00CA3E21">
        <w:rPr>
          <w:rFonts w:ascii="Cambria" w:hAnsi="Cambria" w:cs="Cambria"/>
          <w:sz w:val="22"/>
          <w:szCs w:val="20"/>
        </w:rPr>
        <w:t>Jeżeli wskazana w niniejszym oświadczeniu jednostkowa wartość dodana brutto GVA w latach 201</w:t>
      </w:r>
      <w:r w:rsidR="00032081" w:rsidRPr="00CA3E21">
        <w:rPr>
          <w:rFonts w:ascii="Cambria" w:hAnsi="Cambria" w:cs="Cambria"/>
          <w:sz w:val="22"/>
          <w:szCs w:val="20"/>
        </w:rPr>
        <w:t>5</w:t>
      </w:r>
      <w:r w:rsidRPr="00CA3E21">
        <w:rPr>
          <w:rFonts w:ascii="Cambria" w:hAnsi="Cambria" w:cs="Cambria"/>
          <w:sz w:val="22"/>
          <w:szCs w:val="20"/>
        </w:rPr>
        <w:t xml:space="preserve"> – 201</w:t>
      </w:r>
      <w:r w:rsidR="00032081" w:rsidRPr="00CA3E21">
        <w:rPr>
          <w:rFonts w:ascii="Cambria" w:hAnsi="Cambria" w:cs="Cambria"/>
          <w:sz w:val="22"/>
          <w:szCs w:val="20"/>
        </w:rPr>
        <w:t>6</w:t>
      </w:r>
      <w:r w:rsidRPr="00CA3E21">
        <w:rPr>
          <w:rFonts w:ascii="Cambria" w:hAnsi="Cambria" w:cs="Cambria"/>
          <w:sz w:val="22"/>
          <w:szCs w:val="20"/>
        </w:rPr>
        <w:t xml:space="preserve"> jest inna niż jednostkowa wartość dodana brutto GVA w latach 201</w:t>
      </w:r>
      <w:r w:rsidR="00032081" w:rsidRPr="00CA3E21">
        <w:rPr>
          <w:rFonts w:ascii="Cambria" w:hAnsi="Cambria" w:cs="Cambria"/>
          <w:sz w:val="22"/>
          <w:szCs w:val="20"/>
        </w:rPr>
        <w:t>5</w:t>
      </w:r>
      <w:r w:rsidRPr="00CA3E21">
        <w:rPr>
          <w:rFonts w:ascii="Cambria" w:hAnsi="Cambria" w:cs="Cambria"/>
          <w:sz w:val="22"/>
          <w:szCs w:val="20"/>
        </w:rPr>
        <w:t xml:space="preserve"> – 201</w:t>
      </w:r>
      <w:r w:rsidR="00032081" w:rsidRPr="00CA3E21">
        <w:rPr>
          <w:rFonts w:ascii="Cambria" w:hAnsi="Cambria" w:cs="Cambria"/>
          <w:sz w:val="22"/>
          <w:szCs w:val="20"/>
        </w:rPr>
        <w:t>6</w:t>
      </w:r>
      <w:r w:rsidRPr="00CA3E21">
        <w:rPr>
          <w:rFonts w:ascii="Cambria" w:hAnsi="Cambria" w:cs="Cambria"/>
          <w:sz w:val="22"/>
          <w:szCs w:val="20"/>
        </w:rPr>
        <w:t xml:space="preserve"> wskazana w oświadczeniu, o którym mowa w art. 52 ust. 3 ustawy OZE (oświadczenie złożone do 30 listopada 201</w:t>
      </w:r>
      <w:r w:rsidR="00032081" w:rsidRPr="00CA3E21">
        <w:rPr>
          <w:rFonts w:ascii="Cambria" w:hAnsi="Cambria" w:cs="Cambria"/>
          <w:sz w:val="22"/>
          <w:szCs w:val="20"/>
        </w:rPr>
        <w:t>7</w:t>
      </w:r>
      <w:r w:rsidRPr="00CA3E21">
        <w:rPr>
          <w:rFonts w:ascii="Cambria" w:hAnsi="Cambria" w:cs="Cambria"/>
          <w:sz w:val="22"/>
          <w:szCs w:val="20"/>
        </w:rPr>
        <w:t xml:space="preserve"> r.), należy wskazać czym spowodowane są te różnice.</w:t>
      </w:r>
    </w:p>
    <w:p w:rsidR="00EB723A" w:rsidRPr="003F18EB" w:rsidRDefault="00EB723A" w:rsidP="00EB723A">
      <w:pPr>
        <w:pStyle w:val="Akapitzlist"/>
        <w:spacing w:after="120"/>
        <w:ind w:left="284"/>
        <w:jc w:val="both"/>
        <w:rPr>
          <w:rFonts w:ascii="Cambria" w:hAnsi="Cambria"/>
        </w:rPr>
      </w:pPr>
      <w:r w:rsidRPr="003F18EB"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:rsidR="00EB723A" w:rsidRPr="00CA3E21" w:rsidRDefault="00EB723A" w:rsidP="006C762C">
      <w:pPr>
        <w:pStyle w:val="Akapitzlist"/>
        <w:numPr>
          <w:ilvl w:val="0"/>
          <w:numId w:val="34"/>
        </w:numPr>
        <w:autoSpaceDE w:val="0"/>
        <w:spacing w:line="312" w:lineRule="auto"/>
        <w:ind w:left="284" w:hanging="284"/>
        <w:jc w:val="both"/>
        <w:rPr>
          <w:rFonts w:ascii="Cambria" w:hAnsi="Cambria" w:cs="Cambria"/>
          <w:sz w:val="22"/>
          <w:szCs w:val="20"/>
        </w:rPr>
      </w:pPr>
      <w:r w:rsidRPr="00CA3E21">
        <w:rPr>
          <w:rFonts w:ascii="Cambria" w:hAnsi="Cambria" w:cs="Cambria"/>
          <w:sz w:val="22"/>
          <w:szCs w:val="20"/>
        </w:rPr>
        <w:t>Jeżeli wskazana w niniejszym oświadczeniu wartość współczynnika intensywności zużycia energii elektrycznej jest inna niż prognozowana wartość tego współczynnika w oświadczeniu, o którym mowa w art. 52 ust. 3 ustawy OZE (oświadczenie złożone do 30 listopada 201</w:t>
      </w:r>
      <w:r w:rsidR="00032081" w:rsidRPr="00CA3E21">
        <w:rPr>
          <w:rFonts w:ascii="Cambria" w:hAnsi="Cambria" w:cs="Cambria"/>
          <w:sz w:val="22"/>
          <w:szCs w:val="20"/>
        </w:rPr>
        <w:t>7</w:t>
      </w:r>
      <w:r w:rsidRPr="00CA3E21">
        <w:rPr>
          <w:rFonts w:ascii="Cambria" w:hAnsi="Cambria" w:cs="Cambria"/>
          <w:sz w:val="22"/>
          <w:szCs w:val="20"/>
        </w:rPr>
        <w:t xml:space="preserve"> r.), należy wskazać czym spowodowana jest ta różnica. Informację należy wypełnić jedynie w przypadku gdy, rzeczywista </w:t>
      </w:r>
      <w:r w:rsidR="00C808C3" w:rsidRPr="00CA3E21">
        <w:rPr>
          <w:rFonts w:ascii="Cambria" w:hAnsi="Cambria" w:cs="Cambria"/>
          <w:sz w:val="22"/>
          <w:szCs w:val="20"/>
        </w:rPr>
        <w:t xml:space="preserve">wartość </w:t>
      </w:r>
      <w:r w:rsidRPr="00CA3E21">
        <w:rPr>
          <w:rFonts w:ascii="Cambria" w:hAnsi="Cambria" w:cs="Cambria"/>
          <w:sz w:val="22"/>
          <w:szCs w:val="20"/>
        </w:rPr>
        <w:t>współczynnika powoduje zmianę przedziału</w:t>
      </w:r>
      <w:r w:rsidR="00C808C3" w:rsidRPr="00CA3E21">
        <w:rPr>
          <w:rFonts w:ascii="Cambria" w:hAnsi="Cambria" w:cs="Cambria"/>
          <w:sz w:val="22"/>
          <w:szCs w:val="20"/>
        </w:rPr>
        <w:t>,</w:t>
      </w:r>
      <w:r w:rsidRPr="00CA3E21">
        <w:rPr>
          <w:rFonts w:ascii="Cambria" w:hAnsi="Cambria" w:cs="Cambria"/>
          <w:sz w:val="22"/>
          <w:szCs w:val="20"/>
        </w:rPr>
        <w:t xml:space="preserve"> od którego zależy wysokość ulgi.</w:t>
      </w:r>
    </w:p>
    <w:p w:rsidR="00EB723A" w:rsidRPr="003F18EB" w:rsidRDefault="00EB723A" w:rsidP="00EB723A">
      <w:pPr>
        <w:pStyle w:val="Akapitzlist"/>
        <w:spacing w:after="120"/>
        <w:ind w:left="284"/>
        <w:jc w:val="both"/>
        <w:rPr>
          <w:rFonts w:ascii="Cambria" w:hAnsi="Cambria"/>
        </w:rPr>
      </w:pPr>
      <w:r w:rsidRPr="003F18EB">
        <w:t>………………………………………………………………………………………………..………………………………………………………………………………………………..</w:t>
      </w:r>
      <w:r w:rsidRPr="003F18EB">
        <w:lastRenderedPageBreak/>
        <w:t>………………………………………………………………………………………………..………………………………………………………………………………………………..</w:t>
      </w:r>
    </w:p>
    <w:p w:rsidR="00EB723A" w:rsidRPr="00CA3E21" w:rsidRDefault="00EB723A" w:rsidP="00EB723A">
      <w:pPr>
        <w:pStyle w:val="Akapitzlist"/>
        <w:numPr>
          <w:ilvl w:val="0"/>
          <w:numId w:val="34"/>
        </w:numPr>
        <w:autoSpaceDE w:val="0"/>
        <w:spacing w:line="312" w:lineRule="auto"/>
        <w:ind w:left="284" w:hanging="284"/>
        <w:jc w:val="both"/>
        <w:rPr>
          <w:rFonts w:ascii="Cambria" w:hAnsi="Cambria" w:cs="Cambria"/>
          <w:sz w:val="22"/>
          <w:szCs w:val="20"/>
        </w:rPr>
      </w:pPr>
      <w:r w:rsidRPr="00CA3E21">
        <w:rPr>
          <w:rFonts w:ascii="Cambria" w:hAnsi="Cambria" w:cs="Cambria"/>
          <w:sz w:val="22"/>
          <w:szCs w:val="20"/>
        </w:rPr>
        <w:t>Jeżeli wskazano w niniejszym oświadczeniu</w:t>
      </w:r>
      <w:r w:rsidR="00C808C3" w:rsidRPr="00CA3E21">
        <w:rPr>
          <w:rFonts w:ascii="Cambria" w:hAnsi="Cambria" w:cs="Cambria"/>
          <w:sz w:val="22"/>
          <w:szCs w:val="20"/>
        </w:rPr>
        <w:t>, iż dokonywano</w:t>
      </w:r>
      <w:r w:rsidRPr="00CA3E21">
        <w:rPr>
          <w:rFonts w:ascii="Cambria" w:hAnsi="Cambria" w:cs="Cambria"/>
          <w:sz w:val="22"/>
          <w:szCs w:val="20"/>
        </w:rPr>
        <w:t xml:space="preserve"> </w:t>
      </w:r>
      <w:r w:rsidR="00C808C3" w:rsidRPr="00CA3E21">
        <w:rPr>
          <w:rFonts w:ascii="Cambria" w:hAnsi="Cambria" w:cs="Cambria"/>
          <w:sz w:val="22"/>
          <w:szCs w:val="20"/>
        </w:rPr>
        <w:t xml:space="preserve">udostępniania </w:t>
      </w:r>
      <w:r w:rsidRPr="00CA3E21">
        <w:rPr>
          <w:rFonts w:ascii="Cambria" w:hAnsi="Cambria" w:cs="Cambria"/>
          <w:sz w:val="22"/>
          <w:szCs w:val="20"/>
        </w:rPr>
        <w:t>energii elektrycznej</w:t>
      </w:r>
      <w:r w:rsidR="00C808C3" w:rsidRPr="00CA3E21">
        <w:rPr>
          <w:rFonts w:ascii="Cambria" w:hAnsi="Cambria" w:cs="Cambria"/>
          <w:sz w:val="22"/>
          <w:szCs w:val="20"/>
        </w:rPr>
        <w:t xml:space="preserve"> innym podmiotom</w:t>
      </w:r>
      <w:r w:rsidRPr="00CA3E21">
        <w:rPr>
          <w:rFonts w:ascii="Cambria" w:hAnsi="Cambria" w:cs="Cambria"/>
          <w:sz w:val="22"/>
          <w:szCs w:val="20"/>
        </w:rPr>
        <w:t xml:space="preserve"> (np.</w:t>
      </w:r>
      <w:r w:rsidR="00C808C3" w:rsidRPr="00CA3E21">
        <w:rPr>
          <w:rFonts w:ascii="Cambria" w:hAnsi="Cambria" w:cs="Cambria"/>
          <w:sz w:val="22"/>
          <w:szCs w:val="20"/>
        </w:rPr>
        <w:t xml:space="preserve"> w formule</w:t>
      </w:r>
      <w:r w:rsidRPr="00CA3E21">
        <w:rPr>
          <w:rFonts w:ascii="Cambria" w:hAnsi="Cambria" w:cs="Cambria"/>
          <w:sz w:val="22"/>
          <w:szCs w:val="20"/>
        </w:rPr>
        <w:t xml:space="preserve"> refaktury), należy wskazać czy </w:t>
      </w:r>
      <w:r w:rsidR="00C808C3" w:rsidRPr="00CA3E21">
        <w:rPr>
          <w:rFonts w:ascii="Cambria" w:hAnsi="Cambria" w:cs="Cambria"/>
          <w:sz w:val="22"/>
          <w:szCs w:val="20"/>
        </w:rPr>
        <w:t xml:space="preserve">udostępnienie energii </w:t>
      </w:r>
      <w:r w:rsidRPr="00CA3E21">
        <w:rPr>
          <w:rFonts w:ascii="Cambria" w:hAnsi="Cambria" w:cs="Cambria"/>
          <w:sz w:val="22"/>
          <w:szCs w:val="20"/>
        </w:rPr>
        <w:t>innym podmiotom był</w:t>
      </w:r>
      <w:r w:rsidR="00C808C3" w:rsidRPr="00CA3E21">
        <w:rPr>
          <w:rFonts w:ascii="Cambria" w:hAnsi="Cambria" w:cs="Cambria"/>
          <w:sz w:val="22"/>
          <w:szCs w:val="20"/>
        </w:rPr>
        <w:t xml:space="preserve">o dokonywane z uwzględnieniem ulgi wynikającej </w:t>
      </w:r>
      <w:r w:rsidRPr="00CA3E21">
        <w:rPr>
          <w:rFonts w:ascii="Cambria" w:hAnsi="Cambria" w:cs="Cambria"/>
          <w:sz w:val="22"/>
          <w:szCs w:val="20"/>
        </w:rPr>
        <w:t>z art. 53 ust. 1 ustawy OZE.</w:t>
      </w:r>
    </w:p>
    <w:p w:rsidR="00EB723A" w:rsidRPr="00722B6C" w:rsidRDefault="00EB723A" w:rsidP="00EB723A">
      <w:pPr>
        <w:pStyle w:val="Akapitzlist"/>
        <w:spacing w:after="120"/>
        <w:ind w:left="284"/>
        <w:jc w:val="both"/>
        <w:rPr>
          <w:rFonts w:ascii="Cambria" w:hAnsi="Cambria"/>
        </w:rPr>
      </w:pPr>
      <w:r w:rsidRPr="003F18EB"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:rsidR="00EB723A" w:rsidRPr="00722B6C" w:rsidRDefault="00EB723A" w:rsidP="00EB723A">
      <w:pPr>
        <w:pStyle w:val="Akapitzlist"/>
        <w:spacing w:after="120"/>
        <w:ind w:left="284"/>
        <w:jc w:val="both"/>
        <w:rPr>
          <w:rFonts w:ascii="Cambria" w:hAnsi="Cambria"/>
        </w:rPr>
      </w:pPr>
    </w:p>
    <w:p w:rsidR="007F3889" w:rsidRDefault="007F3889" w:rsidP="008D2EF0">
      <w:pPr>
        <w:autoSpaceDE w:val="0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br/>
      </w:r>
    </w:p>
    <w:p w:rsidR="003C0403" w:rsidRPr="00936942" w:rsidRDefault="003C0403" w:rsidP="008D2EF0">
      <w:pPr>
        <w:autoSpaceDE w:val="0"/>
        <w:spacing w:line="360" w:lineRule="auto"/>
        <w:jc w:val="both"/>
        <w:rPr>
          <w:rFonts w:ascii="Cambria" w:hAnsi="Cambria" w:cs="Cambria"/>
        </w:rPr>
      </w:pPr>
    </w:p>
    <w:p w:rsidR="003C0403" w:rsidRDefault="003C0403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Pr="00936942" w:rsidRDefault="00EB723A" w:rsidP="00CA3E21">
      <w:pPr>
        <w:autoSpaceDE w:val="0"/>
        <w:spacing w:line="360" w:lineRule="auto"/>
        <w:jc w:val="both"/>
        <w:rPr>
          <w:rFonts w:ascii="Cambria" w:hAnsi="Cambria" w:cs="Cambria"/>
        </w:rPr>
      </w:pPr>
    </w:p>
    <w:p w:rsidR="00CA3E21" w:rsidRDefault="00CA3E21" w:rsidP="00CA3E21">
      <w:pPr>
        <w:pStyle w:val="Default"/>
        <w:jc w:val="center"/>
        <w:rPr>
          <w:b/>
          <w:smallCaps/>
          <w:sz w:val="28"/>
          <w:szCs w:val="28"/>
        </w:rPr>
      </w:pPr>
    </w:p>
    <w:p w:rsidR="00E40D9D" w:rsidRDefault="00E40D9D" w:rsidP="00CA3E21">
      <w:pPr>
        <w:pStyle w:val="Default"/>
        <w:jc w:val="center"/>
        <w:rPr>
          <w:b/>
          <w:smallCaps/>
          <w:sz w:val="28"/>
          <w:szCs w:val="28"/>
        </w:rPr>
      </w:pPr>
    </w:p>
    <w:p w:rsidR="00CA3E21" w:rsidRDefault="00CA3E21" w:rsidP="00CA3E21">
      <w:pPr>
        <w:pStyle w:val="Default"/>
        <w:jc w:val="center"/>
        <w:rPr>
          <w:b/>
          <w:smallCaps/>
          <w:sz w:val="28"/>
          <w:szCs w:val="28"/>
        </w:rPr>
      </w:pPr>
    </w:p>
    <w:p w:rsidR="00CA3E21" w:rsidRDefault="00CA3E21" w:rsidP="00CA3E21">
      <w:pPr>
        <w:pStyle w:val="Default"/>
        <w:jc w:val="center"/>
        <w:rPr>
          <w:b/>
          <w:smallCaps/>
          <w:sz w:val="28"/>
          <w:szCs w:val="28"/>
        </w:rPr>
      </w:pPr>
    </w:p>
    <w:p w:rsidR="00690D73" w:rsidRPr="00690D73" w:rsidRDefault="00690D73" w:rsidP="00CA3E21">
      <w:pPr>
        <w:pStyle w:val="Default"/>
        <w:jc w:val="center"/>
        <w:rPr>
          <w:b/>
          <w:smallCaps/>
          <w:sz w:val="28"/>
          <w:szCs w:val="28"/>
        </w:rPr>
      </w:pPr>
      <w:r w:rsidRPr="00690D73">
        <w:rPr>
          <w:b/>
          <w:smallCaps/>
          <w:sz w:val="28"/>
          <w:szCs w:val="28"/>
        </w:rPr>
        <w:lastRenderedPageBreak/>
        <w:t>V.</w:t>
      </w:r>
    </w:p>
    <w:p w:rsidR="00690D73" w:rsidRPr="00690D73" w:rsidRDefault="00690D73" w:rsidP="00CA3E21">
      <w:pPr>
        <w:spacing w:line="276" w:lineRule="auto"/>
        <w:jc w:val="center"/>
        <w:rPr>
          <w:rFonts w:ascii="Cambria" w:hAnsi="Cambria"/>
          <w:b/>
          <w:sz w:val="28"/>
          <w:lang w:eastAsia="pl-PL"/>
        </w:rPr>
      </w:pPr>
      <w:r>
        <w:rPr>
          <w:rFonts w:ascii="Cambria" w:hAnsi="Cambria"/>
          <w:b/>
          <w:sz w:val="28"/>
          <w:lang w:eastAsia="pl-PL"/>
        </w:rPr>
        <w:t>I</w:t>
      </w:r>
      <w:r w:rsidRPr="00690D73">
        <w:rPr>
          <w:rFonts w:ascii="Cambria" w:hAnsi="Cambria"/>
          <w:b/>
          <w:sz w:val="28"/>
          <w:lang w:eastAsia="pl-PL"/>
        </w:rPr>
        <w:t>nformacje związane z pomocą publiczną</w:t>
      </w:r>
    </w:p>
    <w:p w:rsidR="00C823D2" w:rsidRPr="00CA3E21" w:rsidRDefault="00C823D2" w:rsidP="00690D73">
      <w:pPr>
        <w:spacing w:line="276" w:lineRule="auto"/>
        <w:rPr>
          <w:rFonts w:ascii="Cambria" w:hAnsi="Cambria"/>
          <w:b/>
          <w:bCs/>
          <w:sz w:val="20"/>
          <w:szCs w:val="20"/>
          <w:u w:val="single"/>
          <w:lang w:eastAsia="pl-PL"/>
        </w:rPr>
      </w:pPr>
    </w:p>
    <w:p w:rsidR="00690D73" w:rsidRPr="00CA3E21" w:rsidRDefault="00690D73" w:rsidP="00E40D9D">
      <w:pPr>
        <w:spacing w:line="276" w:lineRule="auto"/>
        <w:ind w:left="284" w:hanging="284"/>
        <w:rPr>
          <w:rFonts w:ascii="Cambria" w:hAnsi="Cambria"/>
          <w:b/>
          <w:bCs/>
          <w:sz w:val="22"/>
          <w:szCs w:val="20"/>
          <w:lang w:eastAsia="pl-PL"/>
        </w:rPr>
      </w:pPr>
      <w:r w:rsidRPr="00CA3E21">
        <w:rPr>
          <w:rFonts w:ascii="Cambria" w:hAnsi="Cambria"/>
          <w:b/>
          <w:bCs/>
          <w:sz w:val="22"/>
          <w:szCs w:val="20"/>
          <w:lang w:eastAsia="pl-PL"/>
        </w:rPr>
        <w:t xml:space="preserve">1. </w:t>
      </w:r>
      <w:r w:rsidR="00E40D9D">
        <w:rPr>
          <w:rFonts w:ascii="Cambria" w:hAnsi="Cambria"/>
          <w:b/>
          <w:bCs/>
          <w:sz w:val="22"/>
          <w:szCs w:val="20"/>
          <w:lang w:eastAsia="pl-PL"/>
        </w:rPr>
        <w:tab/>
      </w:r>
      <w:r w:rsidR="002A5CA5">
        <w:rPr>
          <w:rFonts w:ascii="Cambria" w:hAnsi="Cambria"/>
          <w:b/>
          <w:bCs/>
          <w:sz w:val="22"/>
          <w:szCs w:val="20"/>
          <w:lang w:eastAsia="pl-PL"/>
        </w:rPr>
        <w:t>Wartość</w:t>
      </w:r>
      <w:r w:rsidR="002A5CA5" w:rsidRPr="00CA3E21">
        <w:rPr>
          <w:rFonts w:ascii="Cambria" w:hAnsi="Cambria"/>
          <w:b/>
          <w:bCs/>
          <w:sz w:val="22"/>
          <w:szCs w:val="20"/>
          <w:lang w:eastAsia="pl-PL"/>
        </w:rPr>
        <w:t xml:space="preserve"> </w:t>
      </w:r>
      <w:r w:rsidRPr="00CA3E21">
        <w:rPr>
          <w:rFonts w:ascii="Cambria" w:hAnsi="Cambria"/>
          <w:b/>
          <w:bCs/>
          <w:sz w:val="22"/>
          <w:szCs w:val="20"/>
          <w:lang w:eastAsia="pl-PL"/>
        </w:rPr>
        <w:t xml:space="preserve">pomocy publicznej. </w:t>
      </w:r>
    </w:p>
    <w:p w:rsidR="00690D73" w:rsidRDefault="002A5CA5" w:rsidP="00E40D9D">
      <w:pPr>
        <w:spacing w:line="276" w:lineRule="auto"/>
        <w:ind w:left="284"/>
        <w:jc w:val="both"/>
        <w:rPr>
          <w:rFonts w:ascii="Cambria" w:hAnsi="Cambria"/>
          <w:bCs/>
          <w:sz w:val="22"/>
          <w:szCs w:val="20"/>
          <w:lang w:eastAsia="pl-PL"/>
        </w:rPr>
      </w:pPr>
      <w:r>
        <w:rPr>
          <w:rFonts w:ascii="Cambria" w:hAnsi="Cambria"/>
          <w:bCs/>
          <w:sz w:val="22"/>
          <w:szCs w:val="20"/>
          <w:lang w:eastAsia="pl-PL"/>
        </w:rPr>
        <w:t>Wartość</w:t>
      </w:r>
      <w:r w:rsidRPr="00CA3E21">
        <w:rPr>
          <w:rFonts w:ascii="Cambria" w:hAnsi="Cambria"/>
          <w:bCs/>
          <w:sz w:val="22"/>
          <w:szCs w:val="20"/>
          <w:lang w:eastAsia="pl-PL"/>
        </w:rPr>
        <w:t xml:space="preserve"> </w:t>
      </w:r>
      <w:r w:rsidR="00690D73" w:rsidRPr="00CA3E21">
        <w:rPr>
          <w:rFonts w:ascii="Cambria" w:hAnsi="Cambria"/>
          <w:bCs/>
          <w:sz w:val="22"/>
          <w:szCs w:val="20"/>
          <w:lang w:eastAsia="pl-PL"/>
        </w:rPr>
        <w:t xml:space="preserve">pomocy publicznej, określonej w złotówkach, otrzymanej z tytułu uzyskania </w:t>
      </w:r>
      <w:r w:rsidR="006A0552" w:rsidRPr="00CA3E21">
        <w:rPr>
          <w:rFonts w:ascii="Cambria" w:hAnsi="Cambria"/>
          <w:bCs/>
          <w:sz w:val="22"/>
          <w:szCs w:val="20"/>
          <w:lang w:eastAsia="pl-PL"/>
        </w:rPr>
        <w:t>statusu odbiorcy przemysłowego na</w:t>
      </w:r>
      <w:r w:rsidR="00690D73" w:rsidRPr="00CA3E21">
        <w:rPr>
          <w:rFonts w:ascii="Cambria" w:hAnsi="Cambria"/>
          <w:bCs/>
          <w:sz w:val="22"/>
          <w:szCs w:val="20"/>
          <w:lang w:eastAsia="pl-PL"/>
        </w:rPr>
        <w:t xml:space="preserve"> roku 2018 r. wyniosła:</w:t>
      </w:r>
    </w:p>
    <w:p w:rsidR="00E40D9D" w:rsidRPr="00CA3E21" w:rsidRDefault="00E40D9D" w:rsidP="00E40D9D">
      <w:pPr>
        <w:spacing w:line="276" w:lineRule="auto"/>
        <w:ind w:left="284"/>
        <w:jc w:val="both"/>
        <w:rPr>
          <w:rFonts w:ascii="Cambria" w:hAnsi="Cambria"/>
          <w:bCs/>
          <w:sz w:val="22"/>
          <w:szCs w:val="20"/>
          <w:lang w:eastAsia="pl-PL"/>
        </w:rPr>
      </w:pPr>
    </w:p>
    <w:p w:rsidR="00690D73" w:rsidRPr="00CA3E21" w:rsidRDefault="00690D73" w:rsidP="00E40D9D">
      <w:pPr>
        <w:spacing w:line="276" w:lineRule="auto"/>
        <w:ind w:left="284"/>
        <w:jc w:val="both"/>
        <w:rPr>
          <w:rFonts w:ascii="Cambria" w:hAnsi="Cambria"/>
          <w:bCs/>
          <w:sz w:val="22"/>
          <w:szCs w:val="20"/>
          <w:lang w:eastAsia="pl-PL"/>
        </w:rPr>
      </w:pPr>
      <w:r w:rsidRPr="00CA3E21">
        <w:rPr>
          <w:rFonts w:ascii="Cambria" w:hAnsi="Cambria"/>
          <w:bCs/>
          <w:sz w:val="22"/>
          <w:szCs w:val="20"/>
          <w:lang w:eastAsia="pl-PL"/>
        </w:rPr>
        <w:t>..…………………………………………………………………………………………………………………………………</w:t>
      </w:r>
      <w:r w:rsidR="00E40D9D">
        <w:rPr>
          <w:rFonts w:ascii="Cambria" w:hAnsi="Cambria"/>
          <w:bCs/>
          <w:sz w:val="22"/>
          <w:szCs w:val="20"/>
          <w:lang w:eastAsia="pl-PL"/>
        </w:rPr>
        <w:t>………</w:t>
      </w:r>
    </w:p>
    <w:p w:rsidR="00690D73" w:rsidRPr="00CA3E21" w:rsidRDefault="00690D73" w:rsidP="00E40D9D">
      <w:pPr>
        <w:spacing w:line="276" w:lineRule="auto"/>
        <w:ind w:left="284"/>
        <w:rPr>
          <w:rFonts w:ascii="Cambria" w:hAnsi="Cambria"/>
          <w:b/>
          <w:bCs/>
          <w:sz w:val="20"/>
          <w:szCs w:val="20"/>
          <w:lang w:eastAsia="pl-PL"/>
        </w:rPr>
      </w:pPr>
    </w:p>
    <w:p w:rsidR="00690D73" w:rsidRDefault="002A5CA5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Wartość </w:t>
      </w:r>
      <w:r w:rsidR="00321ED7">
        <w:rPr>
          <w:rFonts w:ascii="Cambria" w:hAnsi="Cambria"/>
          <w:sz w:val="20"/>
          <w:szCs w:val="20"/>
        </w:rPr>
        <w:t>pomocy</w:t>
      </w:r>
      <w:r w:rsidR="00B530F1">
        <w:rPr>
          <w:rFonts w:ascii="Cambria" w:hAnsi="Cambria"/>
          <w:sz w:val="20"/>
          <w:szCs w:val="20"/>
        </w:rPr>
        <w:t xml:space="preserve"> publicznej</w:t>
      </w:r>
      <w:r w:rsidR="00690D73" w:rsidRPr="00CA3E21">
        <w:rPr>
          <w:rFonts w:ascii="Cambria" w:hAnsi="Cambria"/>
          <w:sz w:val="20"/>
          <w:szCs w:val="20"/>
        </w:rPr>
        <w:t xml:space="preserve"> należy określić jako wielkość kosztów udziału w systemie wsparcia produkcji energii elektrycznej z odnawialnych źródeł energii - rozumianej jako </w:t>
      </w:r>
      <w:r w:rsidR="00E40D9D">
        <w:rPr>
          <w:rFonts w:ascii="Cambria" w:hAnsi="Cambria"/>
          <w:sz w:val="20"/>
          <w:szCs w:val="20"/>
        </w:rPr>
        <w:t xml:space="preserve">wartość </w:t>
      </w:r>
      <w:proofErr w:type="spellStart"/>
      <w:r w:rsidR="00E40D9D">
        <w:rPr>
          <w:rFonts w:ascii="Cambria" w:hAnsi="Cambria"/>
          <w:sz w:val="20"/>
          <w:szCs w:val="20"/>
        </w:rPr>
        <w:t>Ui</w:t>
      </w:r>
      <w:proofErr w:type="spellEnd"/>
      <w:r w:rsidR="00E40D9D">
        <w:rPr>
          <w:rFonts w:ascii="Cambria" w:hAnsi="Cambria"/>
          <w:sz w:val="20"/>
          <w:szCs w:val="20"/>
        </w:rPr>
        <w:t xml:space="preserve">, obliczonej zgodnie </w:t>
      </w:r>
      <w:r w:rsidR="00690D73" w:rsidRPr="00CA3E21">
        <w:rPr>
          <w:rFonts w:ascii="Cambria" w:hAnsi="Cambria"/>
          <w:sz w:val="20"/>
          <w:szCs w:val="20"/>
        </w:rPr>
        <w:t xml:space="preserve">z § 1 ust. 3 rozporządzenia Ministra Energii z dnia 9 grudnia 2016 r. w sprawie sposobu obliczania współczynnika intensywności zużycia energii elektrycznej przez odbiorcę przemysłowego </w:t>
      </w:r>
      <w:r w:rsidR="00690D73" w:rsidRPr="00CA3E21">
        <w:rPr>
          <w:rFonts w:ascii="Cambria" w:hAnsi="Cambria"/>
          <w:sz w:val="20"/>
          <w:szCs w:val="20"/>
        </w:rPr>
        <w:br/>
        <w:t>(Dz. U. z 2016 r.,</w:t>
      </w:r>
      <w:r w:rsidR="00D36A9B">
        <w:rPr>
          <w:rFonts w:ascii="Cambria" w:hAnsi="Cambria"/>
          <w:sz w:val="20"/>
          <w:szCs w:val="20"/>
        </w:rPr>
        <w:t xml:space="preserve"> </w:t>
      </w:r>
      <w:r w:rsidR="00690D73" w:rsidRPr="00CA3E21">
        <w:rPr>
          <w:rFonts w:ascii="Cambria" w:hAnsi="Cambria"/>
          <w:sz w:val="20"/>
          <w:szCs w:val="20"/>
        </w:rPr>
        <w:t xml:space="preserve">poz. 2054), </w:t>
      </w:r>
      <w:r w:rsidR="00690D73" w:rsidRPr="00CA3E21">
        <w:rPr>
          <w:rFonts w:ascii="Cambria" w:hAnsi="Cambria"/>
          <w:sz w:val="20"/>
          <w:szCs w:val="20"/>
          <w:u w:val="single"/>
        </w:rPr>
        <w:t>albo</w:t>
      </w:r>
      <w:r w:rsidR="00690D73" w:rsidRPr="00CA3E21">
        <w:rPr>
          <w:rFonts w:ascii="Cambria" w:hAnsi="Cambria"/>
          <w:sz w:val="20"/>
          <w:szCs w:val="20"/>
        </w:rPr>
        <w:t xml:space="preserve"> kwoty rzeczywistej ulgi uzyskanej przez Przedsiębiorcę z tytułu obniżenia ceny energii elektrycznej, nabywanej na własne potrzeby w roku 2018.</w:t>
      </w:r>
    </w:p>
    <w:p w:rsidR="00E40D9D" w:rsidRPr="00CA3E21" w:rsidRDefault="00E40D9D" w:rsidP="00E40D9D">
      <w:pPr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u w:val="single"/>
          <w:lang w:eastAsia="pl-PL"/>
        </w:rPr>
      </w:pPr>
    </w:p>
    <w:p w:rsidR="00690D73" w:rsidRPr="00CA3E21" w:rsidRDefault="00690D73" w:rsidP="00E40D9D">
      <w:pPr>
        <w:spacing w:line="276" w:lineRule="auto"/>
        <w:ind w:left="284" w:hanging="284"/>
        <w:rPr>
          <w:rFonts w:ascii="Cambria" w:hAnsi="Cambria"/>
          <w:b/>
          <w:bCs/>
          <w:sz w:val="22"/>
          <w:szCs w:val="20"/>
          <w:lang w:eastAsia="pl-PL"/>
        </w:rPr>
      </w:pPr>
      <w:r w:rsidRPr="00CA3E21">
        <w:rPr>
          <w:rFonts w:ascii="Cambria" w:hAnsi="Cambria"/>
          <w:b/>
          <w:bCs/>
          <w:sz w:val="22"/>
          <w:szCs w:val="20"/>
          <w:lang w:eastAsia="pl-PL"/>
        </w:rPr>
        <w:t>2.</w:t>
      </w:r>
      <w:r w:rsidR="00E40D9D">
        <w:rPr>
          <w:rFonts w:ascii="Cambria" w:hAnsi="Cambria"/>
          <w:b/>
          <w:bCs/>
          <w:sz w:val="22"/>
          <w:szCs w:val="20"/>
          <w:lang w:eastAsia="pl-PL"/>
        </w:rPr>
        <w:tab/>
      </w:r>
      <w:r w:rsidRPr="00CA3E21">
        <w:rPr>
          <w:rFonts w:ascii="Cambria" w:hAnsi="Cambria"/>
          <w:b/>
          <w:bCs/>
          <w:sz w:val="22"/>
          <w:szCs w:val="20"/>
          <w:lang w:eastAsia="pl-PL"/>
        </w:rPr>
        <w:t xml:space="preserve">Forma prawna przedsiębiorstwa. Prosimy zaznaczyć „x” we właściwej rubryce.  </w:t>
      </w:r>
    </w:p>
    <w:tbl>
      <w:tblPr>
        <w:tblW w:w="8788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154"/>
        <w:gridCol w:w="1209"/>
      </w:tblGrid>
      <w:tr w:rsidR="00690D73" w:rsidRPr="00A60511" w:rsidTr="006570AA">
        <w:trPr>
          <w:trHeight w:val="9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D73" w:rsidRPr="00CA3E21" w:rsidRDefault="00CA3E21" w:rsidP="00321ED7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pl-PL"/>
              </w:rPr>
              <w:t>L</w:t>
            </w:r>
            <w:r w:rsidR="00690D73" w:rsidRPr="00CA3E21">
              <w:rPr>
                <w:rFonts w:ascii="Cambria" w:hAnsi="Cambria"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7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690D73" w:rsidRPr="00CA3E21" w:rsidRDefault="00690D73" w:rsidP="00321ED7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bCs/>
                <w:sz w:val="20"/>
                <w:szCs w:val="20"/>
                <w:lang w:eastAsia="pl-PL"/>
              </w:rPr>
              <w:t>Forma prawna przedsiębiorstwa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690D73" w:rsidRPr="00CA3E21" w:rsidRDefault="00690D73" w:rsidP="00321ED7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Zaznaczenie:</w:t>
            </w:r>
          </w:p>
        </w:tc>
      </w:tr>
      <w:tr w:rsidR="00690D73" w:rsidRPr="00A60511" w:rsidTr="006570AA">
        <w:trPr>
          <w:trHeight w:val="9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D73" w:rsidRPr="00CA3E21" w:rsidRDefault="00690D73" w:rsidP="00321ED7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1.A</w:t>
            </w:r>
          </w:p>
        </w:tc>
        <w:tc>
          <w:tcPr>
            <w:tcW w:w="7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690D73" w:rsidRPr="00CA3E21" w:rsidRDefault="00690D73" w:rsidP="00321ED7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przedsiębiorstwo państwowe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690D73" w:rsidRPr="00CA3E21" w:rsidRDefault="00690D73" w:rsidP="00321ED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90D73" w:rsidRPr="00A60511" w:rsidTr="006570AA">
        <w:trPr>
          <w:trHeight w:val="98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90D73" w:rsidRPr="00CA3E21" w:rsidRDefault="00690D73" w:rsidP="00321ED7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1.B</w:t>
            </w:r>
          </w:p>
        </w:tc>
        <w:tc>
          <w:tcPr>
            <w:tcW w:w="7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690D73" w:rsidRPr="00CA3E21" w:rsidRDefault="00690D73" w:rsidP="00321ED7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jednoosobowa spółka Skarbu Państwa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690D73" w:rsidRPr="00CA3E21" w:rsidRDefault="00690D73" w:rsidP="00321ED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90D73" w:rsidRPr="00A60511" w:rsidTr="006570AA">
        <w:trPr>
          <w:trHeight w:val="20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0D73" w:rsidRPr="00CA3E21" w:rsidRDefault="00690D73" w:rsidP="00321ED7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1.C</w:t>
            </w:r>
          </w:p>
        </w:tc>
        <w:tc>
          <w:tcPr>
            <w:tcW w:w="71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690D73" w:rsidRPr="00CA3E21" w:rsidRDefault="00690D73" w:rsidP="00321ED7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jednoosobowa spółka jednostki samorządu terytorialnego w rozumieniu ustawy</w:t>
            </w:r>
            <w:r w:rsidR="0052375A">
              <w:rPr>
                <w:rFonts w:ascii="Cambria" w:hAnsi="Cambria"/>
                <w:sz w:val="20"/>
                <w:szCs w:val="20"/>
              </w:rPr>
              <w:br/>
            </w:r>
            <w:r w:rsidRPr="00CA3E21">
              <w:rPr>
                <w:rFonts w:ascii="Cambria" w:hAnsi="Cambria"/>
                <w:sz w:val="20"/>
                <w:szCs w:val="20"/>
              </w:rPr>
              <w:t>z dnia 20 grudnia 1</w:t>
            </w:r>
            <w:r w:rsidR="00D75113">
              <w:rPr>
                <w:rFonts w:ascii="Cambria" w:hAnsi="Cambria"/>
                <w:sz w:val="20"/>
                <w:szCs w:val="20"/>
              </w:rPr>
              <w:t xml:space="preserve">996 r. o gospodarce komunalnej </w:t>
            </w:r>
            <w:r w:rsidRPr="00CA3E21">
              <w:rPr>
                <w:rFonts w:ascii="Cambria" w:hAnsi="Cambria"/>
                <w:sz w:val="20"/>
                <w:szCs w:val="20"/>
              </w:rPr>
              <w:t>(Dz. U. z 2019 r. poz. 712)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690D73" w:rsidRPr="00CA3E21" w:rsidRDefault="00690D73" w:rsidP="00321ED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90D73" w:rsidRPr="00A60511" w:rsidTr="006570AA">
        <w:trPr>
          <w:trHeight w:val="54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0D73" w:rsidRPr="00CA3E21" w:rsidRDefault="00690D73" w:rsidP="00321ED7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1.D</w:t>
            </w:r>
          </w:p>
        </w:tc>
        <w:tc>
          <w:tcPr>
            <w:tcW w:w="71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690D73" w:rsidRPr="00CA3E21" w:rsidRDefault="00690D73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 xml:space="preserve">spółka akcyjna albo spółka z ograniczoną odpowiedzialnością, </w:t>
            </w:r>
            <w:r w:rsidRPr="00CA3E21">
              <w:rPr>
                <w:rFonts w:ascii="Cambria" w:hAnsi="Cambria"/>
                <w:sz w:val="20"/>
                <w:szCs w:val="20"/>
              </w:rPr>
              <w:br/>
              <w:t xml:space="preserve">w stosunku do których Skarb Państwa, jednostka samorządu terytorialnego, przedsiębiorstwo państwowe lub jednoosobowa spółka Skarbu Państwa są podmiotami, które posiadają uprawnienia, takie jak przedsiębiorcy dominujący </w:t>
            </w:r>
            <w:r w:rsidR="00D75113">
              <w:rPr>
                <w:rFonts w:ascii="Cambria" w:hAnsi="Cambria"/>
                <w:sz w:val="20"/>
                <w:szCs w:val="20"/>
              </w:rPr>
              <w:br/>
            </w:r>
            <w:r w:rsidRPr="00CA3E21">
              <w:rPr>
                <w:rFonts w:ascii="Cambria" w:hAnsi="Cambria"/>
                <w:sz w:val="20"/>
                <w:szCs w:val="20"/>
              </w:rPr>
              <w:t xml:space="preserve">w rozumieniu przepisów ustawy z dnia 16 lutego 2007 r. o ochronie konkurencji </w:t>
            </w:r>
            <w:r w:rsidR="00D75113">
              <w:rPr>
                <w:rFonts w:ascii="Cambria" w:hAnsi="Cambria"/>
                <w:sz w:val="20"/>
                <w:szCs w:val="20"/>
              </w:rPr>
              <w:br/>
            </w:r>
            <w:r w:rsidRPr="00CA3E21">
              <w:rPr>
                <w:rFonts w:ascii="Cambria" w:hAnsi="Cambria"/>
                <w:sz w:val="20"/>
                <w:szCs w:val="20"/>
              </w:rPr>
              <w:t xml:space="preserve">i konsumentów (Dz. U. z </w:t>
            </w:r>
            <w:r w:rsidR="00B530F1">
              <w:rPr>
                <w:rFonts w:ascii="Cambria" w:hAnsi="Cambria"/>
                <w:sz w:val="20"/>
                <w:szCs w:val="20"/>
              </w:rPr>
              <w:t>2019  r. poz. 369</w:t>
            </w:r>
            <w:r w:rsidRPr="00CA3E21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690D73" w:rsidRPr="00CA3E21" w:rsidRDefault="00690D73" w:rsidP="00321ED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90D73" w:rsidRPr="00A60511" w:rsidTr="006570AA">
        <w:trPr>
          <w:trHeight w:val="9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0D73" w:rsidRPr="00CA3E21" w:rsidRDefault="00690D73" w:rsidP="00321ED7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1.E</w:t>
            </w:r>
          </w:p>
        </w:tc>
        <w:tc>
          <w:tcPr>
            <w:tcW w:w="71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690D73" w:rsidRPr="00CA3E21" w:rsidRDefault="00690D73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 xml:space="preserve">jednostka sektora finansów publicznych w rozumieniu przepisów ustawy </w:t>
            </w:r>
            <w:r w:rsidRPr="00CA3E21">
              <w:rPr>
                <w:rFonts w:ascii="Cambria" w:hAnsi="Cambria"/>
                <w:sz w:val="20"/>
                <w:szCs w:val="20"/>
              </w:rPr>
              <w:br/>
              <w:t>z dnia 27 sierpnia 2009 r. o</w:t>
            </w:r>
            <w:r w:rsidR="00D75113">
              <w:rPr>
                <w:rFonts w:ascii="Cambria" w:hAnsi="Cambria"/>
                <w:sz w:val="20"/>
                <w:szCs w:val="20"/>
              </w:rPr>
              <w:t xml:space="preserve"> finansach publicznych (Dz. U. </w:t>
            </w:r>
            <w:r w:rsidRPr="00CA3E21">
              <w:rPr>
                <w:rFonts w:ascii="Cambria" w:hAnsi="Cambria"/>
                <w:sz w:val="20"/>
                <w:szCs w:val="20"/>
              </w:rPr>
              <w:t>z 20</w:t>
            </w:r>
            <w:r w:rsidR="00E16216">
              <w:rPr>
                <w:rFonts w:ascii="Cambria" w:hAnsi="Cambria"/>
                <w:sz w:val="20"/>
                <w:szCs w:val="20"/>
              </w:rPr>
              <w:t>19 r. poz. 869</w:t>
            </w:r>
            <w:r w:rsidR="00C823D2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690D73" w:rsidRPr="00CA3E21" w:rsidRDefault="00690D73" w:rsidP="00321ED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90D73" w:rsidRPr="00A60511" w:rsidTr="006570AA">
        <w:trPr>
          <w:trHeight w:val="9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D73" w:rsidRPr="00CA3E21" w:rsidRDefault="00690D73" w:rsidP="00321ED7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690D73" w:rsidRPr="00CA3E21" w:rsidRDefault="00690D73" w:rsidP="00321ED7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 xml:space="preserve">beneficjent pomocy nienależący do kategorii określonych w lp. od </w:t>
            </w:r>
            <w:r w:rsidRPr="00CA3E21">
              <w:rPr>
                <w:rFonts w:ascii="Cambria" w:hAnsi="Cambria"/>
                <w:sz w:val="20"/>
                <w:szCs w:val="20"/>
              </w:rPr>
              <w:br/>
              <w:t>1.A do 1.E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690D73" w:rsidRPr="00CA3E21" w:rsidRDefault="00690D73" w:rsidP="00321ED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90D73" w:rsidRPr="00CA3E21" w:rsidRDefault="00690D73" w:rsidP="00690D73">
      <w:pPr>
        <w:spacing w:line="276" w:lineRule="auto"/>
        <w:rPr>
          <w:rFonts w:ascii="Cambria" w:hAnsi="Cambria"/>
          <w:sz w:val="20"/>
          <w:szCs w:val="20"/>
          <w:lang w:eastAsia="pl-PL"/>
        </w:rPr>
      </w:pPr>
      <w:r w:rsidRPr="00CA3E21">
        <w:rPr>
          <w:rFonts w:ascii="Cambria" w:hAnsi="Cambria"/>
          <w:b/>
          <w:bCs/>
          <w:sz w:val="20"/>
          <w:szCs w:val="20"/>
          <w:lang w:eastAsia="pl-PL"/>
        </w:rPr>
        <w:t xml:space="preserve"> </w:t>
      </w:r>
    </w:p>
    <w:p w:rsidR="00690D73" w:rsidRDefault="00690D73" w:rsidP="00E40D9D">
      <w:pPr>
        <w:spacing w:line="276" w:lineRule="auto"/>
        <w:ind w:left="284" w:hanging="284"/>
        <w:rPr>
          <w:rFonts w:ascii="Cambria" w:hAnsi="Cambria"/>
          <w:b/>
          <w:bCs/>
          <w:sz w:val="22"/>
          <w:szCs w:val="20"/>
          <w:lang w:eastAsia="pl-PL"/>
        </w:rPr>
      </w:pPr>
      <w:r w:rsidRPr="00CA3E21">
        <w:rPr>
          <w:rFonts w:ascii="Cambria" w:hAnsi="Cambria"/>
          <w:b/>
          <w:bCs/>
          <w:sz w:val="22"/>
          <w:szCs w:val="20"/>
          <w:lang w:eastAsia="pl-PL"/>
        </w:rPr>
        <w:t xml:space="preserve">3. </w:t>
      </w:r>
      <w:r w:rsidR="00E40D9D">
        <w:rPr>
          <w:rFonts w:ascii="Cambria" w:hAnsi="Cambria"/>
          <w:b/>
          <w:bCs/>
          <w:sz w:val="22"/>
          <w:szCs w:val="20"/>
          <w:lang w:eastAsia="pl-PL"/>
        </w:rPr>
        <w:tab/>
      </w:r>
      <w:r w:rsidRPr="00CA3E21">
        <w:rPr>
          <w:rFonts w:ascii="Cambria" w:hAnsi="Cambria"/>
          <w:b/>
          <w:bCs/>
          <w:sz w:val="22"/>
          <w:szCs w:val="20"/>
          <w:lang w:eastAsia="pl-PL"/>
        </w:rPr>
        <w:t>Wielkość przedsiębiorstwa</w:t>
      </w:r>
      <w:r w:rsidR="002A5CA5">
        <w:rPr>
          <w:rFonts w:ascii="Cambria" w:hAnsi="Cambria"/>
          <w:b/>
          <w:bCs/>
          <w:sz w:val="22"/>
          <w:szCs w:val="20"/>
          <w:lang w:eastAsia="pl-PL"/>
        </w:rPr>
        <w:t>*</w:t>
      </w:r>
      <w:r w:rsidRPr="00CA3E21">
        <w:rPr>
          <w:rFonts w:ascii="Cambria" w:hAnsi="Cambria"/>
          <w:b/>
          <w:bCs/>
          <w:sz w:val="22"/>
          <w:szCs w:val="20"/>
          <w:lang w:eastAsia="pl-PL"/>
        </w:rPr>
        <w:t xml:space="preserve">.  Prosimy zaznaczyć „x” we właściwej rubryce.  </w:t>
      </w:r>
    </w:p>
    <w:tbl>
      <w:tblPr>
        <w:tblW w:w="8783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083"/>
        <w:gridCol w:w="1275"/>
      </w:tblGrid>
      <w:tr w:rsidR="0052375A" w:rsidRPr="00A60511" w:rsidTr="006570AA">
        <w:trPr>
          <w:trHeight w:val="9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75A" w:rsidRPr="00CA3E21" w:rsidRDefault="0052375A" w:rsidP="00B954AF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pl-PL"/>
              </w:rPr>
              <w:t>L</w:t>
            </w:r>
            <w:r w:rsidRPr="00CA3E21">
              <w:rPr>
                <w:rFonts w:ascii="Cambria" w:hAnsi="Cambria"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7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2375A" w:rsidRPr="00CA3E21" w:rsidRDefault="0052375A" w:rsidP="006570AA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  <w:lang w:eastAsia="pl-PL"/>
              </w:rPr>
              <w:t>Wielkość przedsiębiorstwa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2375A" w:rsidRPr="00CA3E21" w:rsidRDefault="0052375A" w:rsidP="006570AA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Zaznaczenie:</w:t>
            </w:r>
          </w:p>
        </w:tc>
      </w:tr>
      <w:tr w:rsidR="0052375A" w:rsidRPr="00A60511" w:rsidTr="006570AA">
        <w:trPr>
          <w:trHeight w:val="9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75A" w:rsidRPr="00CA3E21" w:rsidRDefault="0052375A" w:rsidP="00B954AF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7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2375A" w:rsidRPr="00CA3E21" w:rsidRDefault="0052375A" w:rsidP="006570AA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m</w:t>
            </w:r>
            <w:r w:rsidRPr="00CA3E21">
              <w:rPr>
                <w:rFonts w:ascii="Cambria" w:hAnsi="Cambria"/>
                <w:sz w:val="20"/>
                <w:szCs w:val="20"/>
                <w:lang w:eastAsia="pl-PL"/>
              </w:rPr>
              <w:t>ikroprzedsiębiorstwo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2375A" w:rsidRPr="00CA3E21" w:rsidRDefault="0052375A" w:rsidP="00B954AF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2375A" w:rsidRPr="00A60511" w:rsidTr="006570AA">
        <w:trPr>
          <w:trHeight w:val="98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375A" w:rsidRPr="00CA3E21" w:rsidRDefault="0052375A" w:rsidP="00B954AF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2375A" w:rsidRPr="00CA3E21" w:rsidRDefault="0052375A" w:rsidP="006570AA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  <w:lang w:eastAsia="pl-PL"/>
              </w:rPr>
              <w:t>małe przedsiębiorstwo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2375A" w:rsidRPr="00CA3E21" w:rsidRDefault="0052375A" w:rsidP="00B954AF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2375A" w:rsidRPr="00A60511" w:rsidTr="006570AA">
        <w:trPr>
          <w:trHeight w:val="20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75A" w:rsidRPr="00CA3E21" w:rsidRDefault="0052375A" w:rsidP="00B954AF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2375A" w:rsidRPr="00CA3E21" w:rsidRDefault="0052375A" w:rsidP="006570AA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  <w:lang w:eastAsia="pl-PL"/>
              </w:rPr>
              <w:t>średnie przedsiębiorstwo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2375A" w:rsidRPr="00CA3E21" w:rsidRDefault="0052375A" w:rsidP="00B954AF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2375A" w:rsidRPr="00A60511" w:rsidTr="006570AA">
        <w:trPr>
          <w:trHeight w:val="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5A" w:rsidRPr="00CA3E21" w:rsidRDefault="0052375A" w:rsidP="00B954AF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52375A" w:rsidRPr="00CA3E21" w:rsidRDefault="0052375A" w:rsidP="006570AA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  <w:lang w:eastAsia="pl-PL"/>
              </w:rPr>
              <w:t xml:space="preserve">przedsiębiorstwo nienależące do kategorii określonej powyżej (np. większe)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2375A" w:rsidRPr="00CA3E21" w:rsidRDefault="0052375A" w:rsidP="00B954AF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A5CA5" w:rsidRDefault="002A5CA5" w:rsidP="006570AA">
      <w:pPr>
        <w:ind w:left="284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>* Przy określaniu w</w:t>
      </w:r>
      <w:r w:rsidR="00690D73" w:rsidRPr="00CA3E21">
        <w:rPr>
          <w:rFonts w:ascii="Cambria" w:hAnsi="Cambria"/>
          <w:sz w:val="20"/>
          <w:szCs w:val="20"/>
          <w:lang w:eastAsia="pl-PL"/>
        </w:rPr>
        <w:t>ielkoś</w:t>
      </w:r>
      <w:r>
        <w:rPr>
          <w:rFonts w:ascii="Cambria" w:hAnsi="Cambria"/>
          <w:sz w:val="20"/>
          <w:szCs w:val="20"/>
          <w:lang w:eastAsia="pl-PL"/>
        </w:rPr>
        <w:t>ci</w:t>
      </w:r>
      <w:r w:rsidR="00690D73" w:rsidRPr="00CA3E21">
        <w:rPr>
          <w:rFonts w:ascii="Cambria" w:hAnsi="Cambria"/>
          <w:sz w:val="20"/>
          <w:szCs w:val="20"/>
          <w:lang w:eastAsia="pl-PL"/>
        </w:rPr>
        <w:t xml:space="preserve"> </w:t>
      </w:r>
      <w:r w:rsidR="00D02E9B">
        <w:rPr>
          <w:rFonts w:ascii="Cambria" w:hAnsi="Cambria"/>
          <w:sz w:val="20"/>
          <w:szCs w:val="20"/>
          <w:lang w:eastAsia="pl-PL"/>
        </w:rPr>
        <w:t xml:space="preserve">przedsiębiorstwa </w:t>
      </w:r>
      <w:r>
        <w:rPr>
          <w:rFonts w:ascii="Cambria" w:hAnsi="Cambria"/>
          <w:sz w:val="20"/>
          <w:szCs w:val="20"/>
          <w:lang w:eastAsia="pl-PL"/>
        </w:rPr>
        <w:t>rekomenduje się korzystanie z</w:t>
      </w:r>
      <w:r w:rsidR="00D02E9B">
        <w:rPr>
          <w:rFonts w:ascii="Cambria" w:hAnsi="Cambria"/>
          <w:sz w:val="20"/>
          <w:szCs w:val="20"/>
          <w:lang w:eastAsia="pl-PL"/>
        </w:rPr>
        <w:t xml:space="preserve"> „Poradnika dla użytkowników dotyczącego definicji MŚP” dostępnego na stronie internetowej</w:t>
      </w:r>
    </w:p>
    <w:p w:rsidR="00690D73" w:rsidRDefault="00275C5D" w:rsidP="006570AA">
      <w:pPr>
        <w:ind w:left="284"/>
        <w:jc w:val="both"/>
        <w:rPr>
          <w:rFonts w:ascii="Cambria" w:hAnsi="Cambria"/>
          <w:sz w:val="20"/>
          <w:szCs w:val="20"/>
          <w:lang w:eastAsia="pl-PL"/>
        </w:rPr>
      </w:pPr>
      <w:hyperlink r:id="rId8" w:history="1">
        <w:r w:rsidR="00D02E9B" w:rsidRPr="00945752">
          <w:rPr>
            <w:rStyle w:val="Hipercze"/>
            <w:rFonts w:ascii="Cambria" w:hAnsi="Cambria"/>
            <w:sz w:val="20"/>
            <w:szCs w:val="20"/>
            <w:lang w:eastAsia="pl-PL"/>
          </w:rPr>
          <w:t>http://ec.europa.eu/DocsRoom/documents/15582/attachments/1/translations/pl/renditions/nativ</w:t>
        </w:r>
      </w:hyperlink>
    </w:p>
    <w:p w:rsidR="00D02E9B" w:rsidRDefault="002A5CA5" w:rsidP="0052375A">
      <w:pPr>
        <w:spacing w:line="276" w:lineRule="auto"/>
        <w:ind w:left="284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 xml:space="preserve">Podstawowe informacje w tym zakresie znajdują się również w </w:t>
      </w:r>
      <w:r w:rsidRPr="002A5CA5">
        <w:rPr>
          <w:rFonts w:ascii="Cambria" w:hAnsi="Cambria"/>
          <w:sz w:val="20"/>
          <w:szCs w:val="20"/>
          <w:lang w:eastAsia="pl-PL"/>
        </w:rPr>
        <w:t>Załącznik nr 1 do</w:t>
      </w:r>
      <w:r w:rsidRPr="006570AA">
        <w:rPr>
          <w:rFonts w:ascii="Cambria" w:hAnsi="Cambria"/>
          <w:i/>
          <w:sz w:val="20"/>
          <w:szCs w:val="20"/>
          <w:lang w:eastAsia="pl-PL"/>
        </w:rPr>
        <w:t xml:space="preserve"> Informacji Pre</w:t>
      </w:r>
      <w:r w:rsidR="0052375A" w:rsidRPr="0052375A">
        <w:rPr>
          <w:rFonts w:ascii="Cambria" w:hAnsi="Cambria"/>
          <w:i/>
          <w:sz w:val="20"/>
          <w:szCs w:val="20"/>
          <w:lang w:eastAsia="pl-PL"/>
        </w:rPr>
        <w:t>zesa URE</w:t>
      </w:r>
      <w:r w:rsidR="0052375A" w:rsidRPr="0052375A">
        <w:rPr>
          <w:rFonts w:ascii="Cambria" w:hAnsi="Cambria"/>
          <w:i/>
          <w:sz w:val="20"/>
          <w:szCs w:val="20"/>
          <w:lang w:eastAsia="pl-PL"/>
        </w:rPr>
        <w:br/>
      </w:r>
      <w:r w:rsidRPr="006570AA">
        <w:rPr>
          <w:rFonts w:ascii="Cambria" w:hAnsi="Cambria"/>
          <w:i/>
          <w:sz w:val="20"/>
          <w:szCs w:val="20"/>
          <w:lang w:eastAsia="pl-PL"/>
        </w:rPr>
        <w:t>w sprawie warunków korzystania z nowych form wsparcia</w:t>
      </w:r>
      <w:r w:rsidR="0052375A">
        <w:rPr>
          <w:rFonts w:ascii="Cambria" w:hAnsi="Cambria"/>
          <w:i/>
          <w:sz w:val="20"/>
          <w:szCs w:val="20"/>
          <w:lang w:eastAsia="pl-PL"/>
        </w:rPr>
        <w:t xml:space="preserve"> </w:t>
      </w:r>
      <w:r w:rsidRPr="006570AA">
        <w:rPr>
          <w:rFonts w:ascii="Cambria" w:hAnsi="Cambria"/>
          <w:i/>
          <w:sz w:val="20"/>
          <w:szCs w:val="20"/>
          <w:lang w:eastAsia="pl-PL"/>
        </w:rPr>
        <w:t>wytwarzania energii elektrycznej</w:t>
      </w:r>
      <w:r w:rsidR="0052375A">
        <w:rPr>
          <w:rFonts w:ascii="Cambria" w:hAnsi="Cambria"/>
          <w:i/>
          <w:sz w:val="20"/>
          <w:szCs w:val="20"/>
          <w:lang w:eastAsia="pl-PL"/>
        </w:rPr>
        <w:br/>
      </w:r>
      <w:r w:rsidRPr="006570AA">
        <w:rPr>
          <w:rFonts w:ascii="Cambria" w:hAnsi="Cambria"/>
          <w:i/>
          <w:sz w:val="20"/>
          <w:szCs w:val="20"/>
          <w:lang w:eastAsia="pl-PL"/>
        </w:rPr>
        <w:t>z odnawialnych źródeł energii tj. tzw. systemów FIT/FIP</w:t>
      </w:r>
      <w:r w:rsidR="0052375A">
        <w:rPr>
          <w:rFonts w:ascii="Cambria" w:hAnsi="Cambria"/>
          <w:i/>
          <w:sz w:val="20"/>
          <w:szCs w:val="20"/>
          <w:lang w:eastAsia="pl-PL"/>
        </w:rPr>
        <w:t xml:space="preserve"> </w:t>
      </w:r>
      <w:r w:rsidR="00D02E9B">
        <w:rPr>
          <w:rFonts w:ascii="Cambria" w:hAnsi="Cambria"/>
          <w:sz w:val="20"/>
          <w:szCs w:val="20"/>
          <w:lang w:eastAsia="pl-PL"/>
        </w:rPr>
        <w:t xml:space="preserve"> </w:t>
      </w:r>
      <w:r w:rsidR="0052375A">
        <w:rPr>
          <w:rFonts w:ascii="Cambria" w:hAnsi="Cambria"/>
          <w:sz w:val="20"/>
          <w:szCs w:val="20"/>
          <w:lang w:eastAsia="pl-PL"/>
        </w:rPr>
        <w:t xml:space="preserve">pn. </w:t>
      </w:r>
      <w:r w:rsidR="0052375A" w:rsidRPr="006570AA">
        <w:rPr>
          <w:rFonts w:ascii="Cambria" w:hAnsi="Cambria"/>
          <w:i/>
          <w:sz w:val="20"/>
          <w:szCs w:val="20"/>
          <w:lang w:eastAsia="pl-PL"/>
        </w:rPr>
        <w:t xml:space="preserve">1.1. Załącznik nr 1 do Informacji – Zasady wypełniania formularza informacji przedstawianych przy ubieganiu się o pomoc inną niż pomoc </w:t>
      </w:r>
      <w:r w:rsidR="0052375A" w:rsidRPr="0052375A">
        <w:rPr>
          <w:rFonts w:ascii="Cambria" w:hAnsi="Cambria"/>
          <w:i/>
          <w:sz w:val="20"/>
          <w:szCs w:val="20"/>
          <w:lang w:eastAsia="pl-PL"/>
        </w:rPr>
        <w:t xml:space="preserve">de </w:t>
      </w:r>
      <w:proofErr w:type="spellStart"/>
      <w:r w:rsidR="0052375A" w:rsidRPr="0052375A">
        <w:rPr>
          <w:rFonts w:ascii="Cambria" w:hAnsi="Cambria"/>
          <w:i/>
          <w:sz w:val="20"/>
          <w:szCs w:val="20"/>
          <w:lang w:eastAsia="pl-PL"/>
        </w:rPr>
        <w:lastRenderedPageBreak/>
        <w:t>minimis</w:t>
      </w:r>
      <w:proofErr w:type="spellEnd"/>
      <w:r w:rsidR="0052375A" w:rsidRPr="0052375A">
        <w:rPr>
          <w:rFonts w:ascii="Cambria" w:hAnsi="Cambria"/>
          <w:i/>
          <w:sz w:val="20"/>
          <w:szCs w:val="20"/>
          <w:lang w:eastAsia="pl-PL"/>
        </w:rPr>
        <w:t xml:space="preserve"> lub pomoc de </w:t>
      </w:r>
      <w:proofErr w:type="spellStart"/>
      <w:r w:rsidR="0052375A" w:rsidRPr="0052375A">
        <w:rPr>
          <w:rFonts w:ascii="Cambria" w:hAnsi="Cambria"/>
          <w:i/>
          <w:sz w:val="20"/>
          <w:szCs w:val="20"/>
          <w:lang w:eastAsia="pl-PL"/>
        </w:rPr>
        <w:t>minimis</w:t>
      </w:r>
      <w:proofErr w:type="spellEnd"/>
      <w:r w:rsidR="0052375A">
        <w:rPr>
          <w:rFonts w:ascii="Cambria" w:hAnsi="Cambria"/>
          <w:i/>
          <w:sz w:val="20"/>
          <w:szCs w:val="20"/>
          <w:lang w:eastAsia="pl-PL"/>
        </w:rPr>
        <w:t xml:space="preserve"> </w:t>
      </w:r>
      <w:r w:rsidR="0052375A" w:rsidRPr="006570AA">
        <w:rPr>
          <w:rFonts w:ascii="Cambria" w:hAnsi="Cambria"/>
          <w:i/>
          <w:sz w:val="20"/>
          <w:szCs w:val="20"/>
          <w:lang w:eastAsia="pl-PL"/>
        </w:rPr>
        <w:t>w rolnictwie lub rybołówstwie</w:t>
      </w:r>
      <w:r w:rsidR="0052375A">
        <w:rPr>
          <w:rFonts w:ascii="Cambria" w:hAnsi="Cambria"/>
          <w:sz w:val="20"/>
          <w:szCs w:val="20"/>
          <w:lang w:eastAsia="pl-PL"/>
        </w:rPr>
        <w:t xml:space="preserve">, który dostępny jest na stronie internetowej Urzędu Regulacji Energetyki </w:t>
      </w:r>
      <w:hyperlink r:id="rId9" w:history="1">
        <w:r w:rsidR="00D02E9B" w:rsidRPr="00945752">
          <w:rPr>
            <w:rStyle w:val="Hipercze"/>
            <w:rFonts w:ascii="Cambria" w:hAnsi="Cambria"/>
            <w:sz w:val="20"/>
            <w:szCs w:val="20"/>
            <w:lang w:eastAsia="pl-PL"/>
          </w:rPr>
          <w:t>https://www.ure.gov.pl/pl/oze/systemy-fitfip/7634,Podstawowe-informacje-i-wzory.html</w:t>
        </w:r>
      </w:hyperlink>
    </w:p>
    <w:p w:rsidR="00D02E9B" w:rsidRDefault="00D02E9B" w:rsidP="00D02E9B">
      <w:pPr>
        <w:spacing w:line="276" w:lineRule="auto"/>
        <w:ind w:left="284"/>
        <w:jc w:val="both"/>
        <w:rPr>
          <w:rFonts w:ascii="Cambria" w:hAnsi="Cambria"/>
          <w:sz w:val="20"/>
          <w:szCs w:val="20"/>
          <w:lang w:eastAsia="pl-PL"/>
        </w:rPr>
      </w:pPr>
    </w:p>
    <w:p w:rsidR="00D02E9B" w:rsidRPr="00CA3E21" w:rsidRDefault="00D02E9B" w:rsidP="00D02E9B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690D73" w:rsidRPr="00CA3E21" w:rsidRDefault="00690D73" w:rsidP="00E40D9D">
      <w:pPr>
        <w:spacing w:line="276" w:lineRule="auto"/>
        <w:ind w:left="284" w:hanging="284"/>
        <w:rPr>
          <w:rFonts w:ascii="Cambria" w:hAnsi="Cambria"/>
          <w:b/>
          <w:bCs/>
          <w:sz w:val="22"/>
          <w:szCs w:val="20"/>
          <w:lang w:eastAsia="pl-PL"/>
        </w:rPr>
      </w:pPr>
      <w:r w:rsidRPr="00CA3E21">
        <w:rPr>
          <w:rFonts w:ascii="Cambria" w:hAnsi="Cambria"/>
          <w:b/>
          <w:bCs/>
          <w:sz w:val="22"/>
          <w:szCs w:val="20"/>
          <w:lang w:eastAsia="pl-PL"/>
        </w:rPr>
        <w:t xml:space="preserve">4. </w:t>
      </w:r>
      <w:r w:rsidR="00E40D9D">
        <w:rPr>
          <w:rFonts w:ascii="Cambria" w:hAnsi="Cambria"/>
          <w:b/>
          <w:bCs/>
          <w:sz w:val="22"/>
          <w:szCs w:val="20"/>
          <w:lang w:eastAsia="pl-PL"/>
        </w:rPr>
        <w:tab/>
      </w:r>
      <w:r w:rsidRPr="00CA3E21">
        <w:rPr>
          <w:rFonts w:ascii="Cambria" w:hAnsi="Cambria"/>
          <w:b/>
          <w:bCs/>
          <w:sz w:val="22"/>
          <w:szCs w:val="20"/>
          <w:lang w:eastAsia="pl-PL"/>
        </w:rPr>
        <w:t>Identyfikator gminy</w:t>
      </w:r>
      <w:r w:rsidR="00B954AF">
        <w:rPr>
          <w:rFonts w:ascii="Cambria" w:hAnsi="Cambria"/>
          <w:b/>
          <w:bCs/>
          <w:sz w:val="22"/>
          <w:szCs w:val="20"/>
          <w:lang w:eastAsia="pl-PL"/>
        </w:rPr>
        <w:t>.</w:t>
      </w:r>
    </w:p>
    <w:p w:rsidR="00690D73" w:rsidRPr="00CA3E21" w:rsidRDefault="00690D73" w:rsidP="00E40D9D">
      <w:pPr>
        <w:spacing w:line="276" w:lineRule="auto"/>
        <w:ind w:left="284"/>
        <w:rPr>
          <w:rFonts w:ascii="Cambria" w:hAnsi="Cambria"/>
          <w:bCs/>
          <w:sz w:val="22"/>
          <w:szCs w:val="20"/>
          <w:lang w:eastAsia="pl-PL"/>
        </w:rPr>
      </w:pPr>
      <w:r w:rsidRPr="00CA3E21">
        <w:rPr>
          <w:rFonts w:ascii="Cambria" w:hAnsi="Cambria"/>
          <w:bCs/>
          <w:sz w:val="22"/>
          <w:szCs w:val="20"/>
          <w:lang w:eastAsia="pl-PL"/>
        </w:rPr>
        <w:t xml:space="preserve">Identyfikator gminy:…………………………………………………………………………………………… </w:t>
      </w:r>
    </w:p>
    <w:p w:rsidR="00690D73" w:rsidRPr="00CA3E21" w:rsidRDefault="00690D73" w:rsidP="00690D73">
      <w:pPr>
        <w:spacing w:line="276" w:lineRule="auto"/>
        <w:rPr>
          <w:rFonts w:ascii="Cambria" w:hAnsi="Cambria"/>
          <w:bCs/>
          <w:sz w:val="20"/>
          <w:szCs w:val="20"/>
          <w:lang w:eastAsia="pl-PL"/>
        </w:rPr>
      </w:pPr>
    </w:p>
    <w:p w:rsidR="00690D73" w:rsidRDefault="00690D73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CA3E21">
        <w:rPr>
          <w:rFonts w:ascii="Cambria" w:hAnsi="Cambria"/>
          <w:sz w:val="20"/>
          <w:szCs w:val="20"/>
        </w:rPr>
        <w:t xml:space="preserve">Należy wskazać jeden identyfikator terytorialny gminy, na obszarze której beneficjent pomocy ma siedzibę lub miejsce zamieszkania. Należy podać identyfikator gminy zgodnego z załącznikiem nr 1 do rozporządzenia Rady Ministrów z dn. 15 grudnia 1998 r. w sprawie szczegółowych zasad prowadzenia, stosowania i udostępniania krajowego rejestru urzędowego podziału terytorialnego kraju oraz związanych z tym obowiązków </w:t>
      </w:r>
      <w:r w:rsidR="006A0552">
        <w:rPr>
          <w:rFonts w:ascii="Cambria" w:hAnsi="Cambria"/>
          <w:sz w:val="20"/>
          <w:szCs w:val="20"/>
        </w:rPr>
        <w:t xml:space="preserve">organów administracji rządowej </w:t>
      </w:r>
      <w:r w:rsidRPr="00CA3E21">
        <w:rPr>
          <w:rFonts w:ascii="Cambria" w:hAnsi="Cambria"/>
          <w:sz w:val="20"/>
          <w:szCs w:val="20"/>
        </w:rPr>
        <w:t>i jednostek samorządu terytorialnego (Dz. U. Nr 15</w:t>
      </w:r>
      <w:r w:rsidR="00E40D9D">
        <w:rPr>
          <w:rFonts w:ascii="Cambria" w:hAnsi="Cambria"/>
          <w:sz w:val="20"/>
          <w:szCs w:val="20"/>
        </w:rPr>
        <w:t xml:space="preserve">7, poz. 1031 z </w:t>
      </w:r>
      <w:proofErr w:type="spellStart"/>
      <w:r w:rsidR="00E40D9D">
        <w:rPr>
          <w:rFonts w:ascii="Cambria" w:hAnsi="Cambria"/>
          <w:sz w:val="20"/>
          <w:szCs w:val="20"/>
        </w:rPr>
        <w:t>późn</w:t>
      </w:r>
      <w:proofErr w:type="spellEnd"/>
      <w:r w:rsidR="00E40D9D">
        <w:rPr>
          <w:rFonts w:ascii="Cambria" w:hAnsi="Cambria"/>
          <w:sz w:val="20"/>
          <w:szCs w:val="20"/>
        </w:rPr>
        <w:t xml:space="preserve">. zm.). </w:t>
      </w:r>
      <w:r w:rsidRPr="00CA3E21">
        <w:rPr>
          <w:rFonts w:ascii="Cambria" w:hAnsi="Cambria"/>
          <w:sz w:val="20"/>
          <w:szCs w:val="20"/>
        </w:rPr>
        <w:t xml:space="preserve">Wykaz kodów jest dostępny </w:t>
      </w:r>
      <w:r w:rsidRPr="00CA3E21">
        <w:rPr>
          <w:rFonts w:ascii="Cambria" w:hAnsi="Cambria"/>
          <w:bCs/>
          <w:sz w:val="20"/>
          <w:szCs w:val="20"/>
          <w:lang w:eastAsia="pl-PL"/>
        </w:rPr>
        <w:t>oraz na stronie internetowej</w:t>
      </w:r>
      <w:r w:rsidR="006A0552">
        <w:rPr>
          <w:rFonts w:ascii="Cambria" w:hAnsi="Cambria"/>
          <w:bCs/>
          <w:sz w:val="20"/>
          <w:szCs w:val="20"/>
          <w:lang w:eastAsia="pl-PL"/>
        </w:rPr>
        <w:t xml:space="preserve"> Urzędu Ochrony Konkurencji i Konsumentów:</w:t>
      </w:r>
      <w:r w:rsidR="00E40D9D">
        <w:rPr>
          <w:rFonts w:ascii="Cambria" w:hAnsi="Cambria"/>
          <w:sz w:val="20"/>
          <w:szCs w:val="20"/>
        </w:rPr>
        <w:t xml:space="preserve"> </w:t>
      </w:r>
      <w:hyperlink r:id="rId10" w:history="1">
        <w:r w:rsidR="00CA3E21" w:rsidRPr="00990E23">
          <w:rPr>
            <w:rStyle w:val="Hipercze"/>
            <w:rFonts w:ascii="Cambria" w:hAnsi="Cambria"/>
            <w:sz w:val="20"/>
            <w:szCs w:val="20"/>
          </w:rPr>
          <w:t>https://www.uokik.gov.pl/download.php?id=730</w:t>
        </w:r>
      </w:hyperlink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6570A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40D9D" w:rsidRDefault="00E40D9D" w:rsidP="00D02E9B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Pr="00FE7D3F" w:rsidRDefault="00E40D9D" w:rsidP="00E40D9D">
      <w:pPr>
        <w:jc w:val="center"/>
        <w:rPr>
          <w:rFonts w:ascii="Cambria" w:hAnsi="Cambria"/>
        </w:rPr>
      </w:pPr>
      <w:r w:rsidRPr="00FE7D3F">
        <w:rPr>
          <w:rFonts w:ascii="Cambria" w:hAnsi="Cambria"/>
        </w:rPr>
        <w:t>. . . . . . . . . . . . . . . . . . . . . . . . . . . . . . . . . . . . . . . . . . . . . . . . . . . . . . . . . . . . . . . . . . . . . . . . . .</w:t>
      </w:r>
    </w:p>
    <w:p w:rsidR="00E40D9D" w:rsidRPr="00FE7D3F" w:rsidRDefault="00E40D9D" w:rsidP="00E40D9D">
      <w:pPr>
        <w:jc w:val="center"/>
        <w:rPr>
          <w:rFonts w:ascii="Cambria" w:hAnsi="Cambria"/>
          <w:sz w:val="16"/>
          <w:szCs w:val="16"/>
        </w:rPr>
      </w:pPr>
      <w:r w:rsidRPr="00FE7D3F">
        <w:rPr>
          <w:rFonts w:ascii="Cambria" w:hAnsi="Cambria"/>
          <w:sz w:val="16"/>
          <w:szCs w:val="16"/>
        </w:rPr>
        <w:t>(podpis(y) i pieczątki osoby (osób) uprawnionej (-</w:t>
      </w:r>
      <w:proofErr w:type="spellStart"/>
      <w:r w:rsidRPr="00FE7D3F">
        <w:rPr>
          <w:rFonts w:ascii="Cambria" w:hAnsi="Cambria"/>
          <w:sz w:val="16"/>
          <w:szCs w:val="16"/>
        </w:rPr>
        <w:t>ych</w:t>
      </w:r>
      <w:proofErr w:type="spellEnd"/>
      <w:r w:rsidRPr="00FE7D3F">
        <w:rPr>
          <w:rFonts w:ascii="Cambria" w:hAnsi="Cambria"/>
          <w:sz w:val="16"/>
          <w:szCs w:val="16"/>
        </w:rPr>
        <w:t>) do reprezentowania przedsiębiorcy)</w:t>
      </w: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1D12" w:rsidRDefault="003207D1" w:rsidP="00690D73">
      <w:pPr>
        <w:pStyle w:val="Default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 xml:space="preserve"> </w:t>
      </w:r>
      <w:r w:rsidR="003723E1" w:rsidRPr="005B2BD9">
        <w:rPr>
          <w:b/>
          <w:smallCaps/>
          <w:sz w:val="28"/>
          <w:szCs w:val="28"/>
        </w:rPr>
        <w:t>Oświadczenie</w:t>
      </w:r>
    </w:p>
    <w:p w:rsidR="00E41D12" w:rsidRDefault="00E41D12" w:rsidP="008D2EF0">
      <w:pPr>
        <w:pStyle w:val="Default"/>
        <w:jc w:val="center"/>
        <w:rPr>
          <w:b/>
          <w:smallCaps/>
          <w:sz w:val="28"/>
          <w:szCs w:val="28"/>
        </w:rPr>
      </w:pPr>
    </w:p>
    <w:p w:rsidR="00E41D12" w:rsidRDefault="00E41D12" w:rsidP="008D2EF0">
      <w:pPr>
        <w:pStyle w:val="Default"/>
        <w:jc w:val="center"/>
        <w:rPr>
          <w:b/>
          <w:smallCaps/>
          <w:sz w:val="28"/>
          <w:szCs w:val="28"/>
        </w:rPr>
      </w:pPr>
    </w:p>
    <w:p w:rsidR="003723E1" w:rsidRPr="00FE7D3F" w:rsidRDefault="003723E1" w:rsidP="008D2EF0">
      <w:pPr>
        <w:pStyle w:val="Default"/>
        <w:jc w:val="center"/>
        <w:rPr>
          <w:sz w:val="20"/>
          <w:szCs w:val="20"/>
        </w:rPr>
      </w:pPr>
    </w:p>
    <w:p w:rsidR="00D75B21" w:rsidRPr="00FE7D3F" w:rsidRDefault="003723E1" w:rsidP="008D2EF0">
      <w:pPr>
        <w:spacing w:line="360" w:lineRule="auto"/>
        <w:jc w:val="both"/>
        <w:rPr>
          <w:rFonts w:ascii="Cambria" w:hAnsi="Cambria" w:cs="Cambria"/>
          <w:b/>
          <w:smallCaps/>
          <w:sz w:val="28"/>
          <w:szCs w:val="28"/>
        </w:rPr>
      </w:pPr>
      <w:r w:rsidRPr="00FE7D3F">
        <w:rPr>
          <w:rFonts w:ascii="Cambria" w:hAnsi="Cambria" w:cs="Cambria"/>
        </w:rPr>
        <w:t>W wykonaniu obowiązku, o którym mowa w art. 5</w:t>
      </w:r>
      <w:r w:rsidR="00404747" w:rsidRPr="00FE7D3F">
        <w:rPr>
          <w:rFonts w:ascii="Cambria" w:hAnsi="Cambria" w:cs="Cambria"/>
        </w:rPr>
        <w:t>4</w:t>
      </w:r>
      <w:r w:rsidR="00AF6F79">
        <w:rPr>
          <w:rFonts w:ascii="Cambria" w:hAnsi="Cambria" w:cs="Cambria"/>
        </w:rPr>
        <w:t xml:space="preserve"> </w:t>
      </w:r>
      <w:r w:rsidRPr="00FE7D3F">
        <w:rPr>
          <w:rFonts w:ascii="Cambria" w:hAnsi="Cambria" w:cs="Cambria"/>
        </w:rPr>
        <w:t xml:space="preserve">ustawy z dnia </w:t>
      </w:r>
      <w:r w:rsidRPr="00FE7D3F">
        <w:rPr>
          <w:rFonts w:ascii="Cambria" w:hAnsi="Cambria" w:cs="Cambria"/>
        </w:rPr>
        <w:br/>
        <w:t>20 lutego 2015 r. o odnawialnych źródłach energii (</w:t>
      </w:r>
      <w:r w:rsidR="00032081" w:rsidRPr="00032081">
        <w:rPr>
          <w:rFonts w:ascii="Cambria" w:hAnsi="Cambria" w:cs="Cambria"/>
        </w:rPr>
        <w:t xml:space="preserve">Dz. U. z 2018 r., poz. 2389 z </w:t>
      </w:r>
      <w:proofErr w:type="spellStart"/>
      <w:r w:rsidR="00032081" w:rsidRPr="00032081">
        <w:rPr>
          <w:rFonts w:ascii="Cambria" w:hAnsi="Cambria" w:cs="Cambria"/>
        </w:rPr>
        <w:t>późn</w:t>
      </w:r>
      <w:proofErr w:type="spellEnd"/>
      <w:r w:rsidR="00032081" w:rsidRPr="00032081">
        <w:rPr>
          <w:rFonts w:ascii="Cambria" w:hAnsi="Cambria" w:cs="Cambria"/>
        </w:rPr>
        <w:t>. zm.</w:t>
      </w:r>
      <w:r w:rsidRPr="00FE7D3F">
        <w:rPr>
          <w:rFonts w:ascii="Cambria" w:hAnsi="Cambria" w:cs="Cambria"/>
        </w:rPr>
        <w:t>), ja, niżej podpisany, uprawiony do działania w imieniu przedsiębiorcy:</w:t>
      </w:r>
    </w:p>
    <w:p w:rsidR="00E0496A" w:rsidRPr="00FE7D3F" w:rsidRDefault="00E0496A" w:rsidP="00545E09">
      <w:pPr>
        <w:spacing w:line="360" w:lineRule="auto"/>
        <w:rPr>
          <w:rFonts w:ascii="Cambria" w:eastAsia="Cambria" w:hAnsi="Cambria" w:cs="Cambria"/>
        </w:rPr>
      </w:pPr>
      <w:r w:rsidRPr="00FE7D3F">
        <w:rPr>
          <w:rFonts w:ascii="Cambria" w:hAnsi="Cambria" w:cs="Cambria"/>
        </w:rPr>
        <w:br/>
      </w:r>
    </w:p>
    <w:p w:rsidR="00E0496A" w:rsidRPr="00FE7D3F" w:rsidRDefault="00E0496A" w:rsidP="003B132F">
      <w:pPr>
        <w:jc w:val="center"/>
        <w:rPr>
          <w:rFonts w:ascii="Cambria" w:hAnsi="Cambria" w:cs="Cambria"/>
        </w:rPr>
      </w:pPr>
      <w:r w:rsidRPr="00FE7D3F"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</w:t>
      </w:r>
    </w:p>
    <w:p w:rsidR="00E0496A" w:rsidRPr="00FE7D3F" w:rsidRDefault="00E0496A" w:rsidP="003B132F">
      <w:pPr>
        <w:jc w:val="center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sz w:val="20"/>
          <w:szCs w:val="20"/>
        </w:rPr>
        <w:t>(oznaczenie i siedziba przedsiębiorcy)</w:t>
      </w:r>
    </w:p>
    <w:p w:rsidR="00E0496A" w:rsidRPr="00FE7D3F" w:rsidRDefault="00E0496A" w:rsidP="003B132F">
      <w:pPr>
        <w:spacing w:line="360" w:lineRule="auto"/>
        <w:jc w:val="center"/>
        <w:rPr>
          <w:rFonts w:ascii="Cambria" w:hAnsi="Cambria" w:cs="Cambria"/>
          <w:b/>
        </w:rPr>
      </w:pPr>
    </w:p>
    <w:p w:rsidR="00AF6F79" w:rsidRPr="008D2EF0" w:rsidRDefault="00AF6F79" w:rsidP="008D2EF0">
      <w:pPr>
        <w:suppressAutoHyphens w:val="0"/>
        <w:spacing w:line="360" w:lineRule="auto"/>
        <w:jc w:val="both"/>
        <w:rPr>
          <w:rFonts w:ascii="Cambria" w:hAnsi="Cambria"/>
          <w:lang w:eastAsia="pl-PL"/>
        </w:rPr>
      </w:pPr>
      <w:bookmarkStart w:id="1" w:name="mip39061061"/>
      <w:bookmarkEnd w:id="1"/>
      <w:r w:rsidRPr="008D2EF0">
        <w:rPr>
          <w:rFonts w:ascii="Cambria" w:hAnsi="Cambria"/>
          <w:lang w:eastAsia="pl-PL"/>
        </w:rPr>
        <w:t xml:space="preserve"> </w:t>
      </w:r>
    </w:p>
    <w:p w:rsidR="00AF6F79" w:rsidRPr="008D2EF0" w:rsidRDefault="00AF6F79" w:rsidP="008D2EF0">
      <w:pPr>
        <w:suppressAutoHyphens w:val="0"/>
        <w:spacing w:line="360" w:lineRule="auto"/>
        <w:jc w:val="both"/>
        <w:rPr>
          <w:rFonts w:ascii="Cambria" w:hAnsi="Cambria"/>
          <w:lang w:eastAsia="pl-PL"/>
        </w:rPr>
      </w:pPr>
      <w:r w:rsidRPr="008D2EF0">
        <w:rPr>
          <w:rFonts w:ascii="Cambria" w:hAnsi="Cambria"/>
          <w:lang w:eastAsia="pl-PL"/>
        </w:rPr>
        <w:t xml:space="preserve">Świadomy odpowiedzialności karnej za złożenie fałszywego oświadczenia wynikającej </w:t>
      </w:r>
      <w:r w:rsidR="001C61A0">
        <w:rPr>
          <w:rFonts w:ascii="Cambria" w:hAnsi="Cambria"/>
          <w:lang w:eastAsia="pl-PL"/>
        </w:rPr>
        <w:br/>
      </w:r>
      <w:r w:rsidRPr="008D2EF0">
        <w:rPr>
          <w:rFonts w:ascii="Cambria" w:hAnsi="Cambria"/>
          <w:lang w:eastAsia="pl-PL"/>
        </w:rPr>
        <w:t xml:space="preserve">z art. 233 § 6 ustawy z dnia 6 czerwca 1997 r. - Kodeks karny oświadczam, że: </w:t>
      </w:r>
    </w:p>
    <w:p w:rsidR="00AF6F79" w:rsidRPr="008D2EF0" w:rsidRDefault="00AF6F79" w:rsidP="008D2EF0">
      <w:pPr>
        <w:pStyle w:val="Akapitzlist"/>
        <w:numPr>
          <w:ilvl w:val="0"/>
          <w:numId w:val="24"/>
        </w:numPr>
        <w:suppressAutoHyphens w:val="0"/>
        <w:spacing w:line="360" w:lineRule="auto"/>
        <w:jc w:val="both"/>
        <w:rPr>
          <w:rFonts w:ascii="Cambria" w:hAnsi="Cambria"/>
          <w:lang w:eastAsia="pl-PL"/>
        </w:rPr>
      </w:pPr>
      <w:r w:rsidRPr="008D2EF0">
        <w:rPr>
          <w:rFonts w:ascii="Cambria" w:hAnsi="Cambria"/>
          <w:lang w:eastAsia="pl-PL"/>
        </w:rPr>
        <w:t xml:space="preserve">dane zawarte w informacji, o której mowa w art. 54 pkt 1 ustawy z dnia 20 lutego 2015 r. o odnawialnych źródłach energii, są zgodne z prawdą; </w:t>
      </w:r>
    </w:p>
    <w:p w:rsidR="00AF6F79" w:rsidRPr="008D2EF0" w:rsidRDefault="00AF6F79" w:rsidP="008D2EF0">
      <w:pPr>
        <w:pStyle w:val="Akapitzlist"/>
        <w:numPr>
          <w:ilvl w:val="0"/>
          <w:numId w:val="24"/>
        </w:numPr>
        <w:suppressAutoHyphens w:val="0"/>
        <w:spacing w:line="360" w:lineRule="auto"/>
        <w:jc w:val="both"/>
        <w:rPr>
          <w:rFonts w:ascii="Cambria" w:hAnsi="Cambria"/>
          <w:lang w:eastAsia="pl-PL"/>
        </w:rPr>
      </w:pPr>
      <w:r w:rsidRPr="008D2EF0">
        <w:rPr>
          <w:rFonts w:ascii="Cambria" w:hAnsi="Cambria"/>
          <w:lang w:eastAsia="pl-PL"/>
        </w:rPr>
        <w:t>znane mi są i spełniam warunki określone w art. 53 ust. 1 ustawy, o której mowa w pkt 1.</w:t>
      </w:r>
    </w:p>
    <w:p w:rsidR="00AF6F79" w:rsidRPr="008D2EF0" w:rsidRDefault="00AF6F79" w:rsidP="008D2EF0">
      <w:pPr>
        <w:suppressAutoHyphens w:val="0"/>
        <w:spacing w:line="360" w:lineRule="auto"/>
        <w:jc w:val="both"/>
        <w:rPr>
          <w:rFonts w:ascii="Cambria" w:hAnsi="Cambria"/>
          <w:lang w:eastAsia="pl-PL"/>
        </w:rPr>
      </w:pPr>
    </w:p>
    <w:p w:rsidR="00AF6F79" w:rsidRPr="008D2EF0" w:rsidRDefault="00AF6F79" w:rsidP="008D2EF0">
      <w:pPr>
        <w:suppressAutoHyphens w:val="0"/>
        <w:spacing w:line="360" w:lineRule="auto"/>
        <w:jc w:val="both"/>
        <w:rPr>
          <w:rFonts w:ascii="Cambria" w:hAnsi="Cambria"/>
          <w:lang w:eastAsia="pl-PL"/>
        </w:rPr>
      </w:pPr>
      <w:r w:rsidRPr="008D2EF0">
        <w:rPr>
          <w:rFonts w:ascii="Cambria" w:hAnsi="Cambria"/>
          <w:lang w:eastAsia="pl-PL"/>
        </w:rPr>
        <w:t>klauzula ta zastępuje pouczenie organu o odpowiedzialności karnej za składanie fałszywych zeznań.</w:t>
      </w:r>
    </w:p>
    <w:p w:rsidR="001E5801" w:rsidRPr="00FE7D3F" w:rsidRDefault="001E5801" w:rsidP="00FD0C0D">
      <w:pPr>
        <w:autoSpaceDE w:val="0"/>
        <w:spacing w:line="360" w:lineRule="auto"/>
        <w:jc w:val="both"/>
        <w:rPr>
          <w:rFonts w:ascii="Cambria" w:hAnsi="Cambria" w:cs="Cambria"/>
        </w:rPr>
      </w:pPr>
    </w:p>
    <w:p w:rsidR="00E0496A" w:rsidRPr="00FE7D3F" w:rsidRDefault="00E0496A" w:rsidP="003B132F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E0496A" w:rsidRPr="00FE7D3F" w:rsidRDefault="00E0496A" w:rsidP="003B132F">
      <w:pPr>
        <w:jc w:val="center"/>
        <w:rPr>
          <w:rFonts w:ascii="Cambria" w:hAnsi="Cambria"/>
        </w:rPr>
      </w:pPr>
      <w:r w:rsidRPr="00FE7D3F">
        <w:rPr>
          <w:rFonts w:ascii="Cambria" w:hAnsi="Cambria"/>
        </w:rPr>
        <w:t>. . . . . . . . . . . . . . . . . . . . . . . . . . . . . . . . . . . . . . . . . . . . . . . . . . . . . . . . . . . . . . . . . . . . . . . . . .</w:t>
      </w:r>
    </w:p>
    <w:p w:rsidR="00E0496A" w:rsidRPr="00FE7D3F" w:rsidRDefault="00E0496A" w:rsidP="003B132F">
      <w:pPr>
        <w:jc w:val="center"/>
        <w:rPr>
          <w:rFonts w:ascii="Cambria" w:hAnsi="Cambria"/>
          <w:sz w:val="16"/>
          <w:szCs w:val="16"/>
        </w:rPr>
      </w:pPr>
      <w:r w:rsidRPr="00FE7D3F">
        <w:rPr>
          <w:rFonts w:ascii="Cambria" w:hAnsi="Cambria"/>
          <w:sz w:val="16"/>
          <w:szCs w:val="16"/>
        </w:rPr>
        <w:t>(podpis(y) i pieczątki osoby (osób) uprawnionej (-</w:t>
      </w:r>
      <w:proofErr w:type="spellStart"/>
      <w:r w:rsidRPr="00FE7D3F">
        <w:rPr>
          <w:rFonts w:ascii="Cambria" w:hAnsi="Cambria"/>
          <w:sz w:val="16"/>
          <w:szCs w:val="16"/>
        </w:rPr>
        <w:t>ych</w:t>
      </w:r>
      <w:proofErr w:type="spellEnd"/>
      <w:r w:rsidRPr="00FE7D3F">
        <w:rPr>
          <w:rFonts w:ascii="Cambria" w:hAnsi="Cambria"/>
          <w:sz w:val="16"/>
          <w:szCs w:val="16"/>
        </w:rPr>
        <w:t>) do reprezentowania przedsiębiorcy)</w:t>
      </w:r>
    </w:p>
    <w:p w:rsidR="00E0496A" w:rsidRPr="00FE7D3F" w:rsidRDefault="00E0496A" w:rsidP="003B132F">
      <w:pPr>
        <w:spacing w:line="360" w:lineRule="auto"/>
        <w:jc w:val="both"/>
        <w:rPr>
          <w:rFonts w:ascii="Cambria" w:hAnsi="Cambria"/>
          <w:sz w:val="18"/>
          <w:szCs w:val="18"/>
        </w:rPr>
      </w:pPr>
    </w:p>
    <w:p w:rsidR="00B159E5" w:rsidRPr="00FE7D3F" w:rsidRDefault="00B159E5" w:rsidP="00B159E5">
      <w:pPr>
        <w:spacing w:line="360" w:lineRule="auto"/>
        <w:jc w:val="center"/>
        <w:rPr>
          <w:rFonts w:ascii="Cambria" w:hAnsi="Cambria" w:cs="Cambria"/>
          <w:b/>
        </w:rPr>
      </w:pPr>
    </w:p>
    <w:p w:rsidR="00B159E5" w:rsidRPr="00FE7D3F" w:rsidRDefault="00B159E5" w:rsidP="00B159E5">
      <w:pPr>
        <w:tabs>
          <w:tab w:val="left" w:pos="6300"/>
        </w:tabs>
        <w:rPr>
          <w:rFonts w:ascii="Cambria" w:hAnsi="Cambria" w:cs="Cambria"/>
          <w:sz w:val="16"/>
          <w:szCs w:val="16"/>
        </w:rPr>
      </w:pPr>
      <w:r w:rsidRPr="00FE7D3F">
        <w:rPr>
          <w:rFonts w:ascii="Cambria" w:hAnsi="Cambria" w:cs="Cambria"/>
        </w:rPr>
        <w:t>. . . . . . . . . . . . . . . . . . . . . . . . . .</w:t>
      </w:r>
      <w:r w:rsidRPr="00FE7D3F">
        <w:rPr>
          <w:rFonts w:ascii="Cambria" w:hAnsi="Cambria" w:cs="Cambria"/>
        </w:rPr>
        <w:tab/>
        <w:t xml:space="preserve">. . . . . . . . . . . . . . . . . . . . . . . . . . . </w:t>
      </w:r>
    </w:p>
    <w:p w:rsidR="005B2BD9" w:rsidRPr="006C762C" w:rsidRDefault="00B159E5" w:rsidP="006C762C">
      <w:pPr>
        <w:tabs>
          <w:tab w:val="left" w:pos="540"/>
          <w:tab w:val="left" w:pos="7020"/>
        </w:tabs>
      </w:pPr>
      <w:r w:rsidRPr="00FE7D3F">
        <w:rPr>
          <w:rFonts w:ascii="Cambria" w:hAnsi="Cambria" w:cs="Cambria"/>
          <w:sz w:val="16"/>
          <w:szCs w:val="16"/>
        </w:rPr>
        <w:t>(oznaczenie i siedziba przedsiębiorcy)</w:t>
      </w:r>
      <w:r>
        <w:rPr>
          <w:rFonts w:ascii="Cambria" w:hAnsi="Cambria" w:cs="Cambria"/>
          <w:sz w:val="16"/>
          <w:szCs w:val="16"/>
        </w:rPr>
        <w:tab/>
        <w:t>(miejscowość i data)</w:t>
      </w:r>
    </w:p>
    <w:sectPr w:rsidR="005B2BD9" w:rsidRPr="006C762C" w:rsidSect="006C76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951" w:rsidRDefault="00284951">
      <w:r>
        <w:separator/>
      </w:r>
    </w:p>
  </w:endnote>
  <w:endnote w:type="continuationSeparator" w:id="0">
    <w:p w:rsidR="00284951" w:rsidRDefault="00284951">
      <w:r>
        <w:continuationSeparator/>
      </w:r>
    </w:p>
  </w:endnote>
  <w:endnote w:type="continuationNotice" w:id="1">
    <w:p w:rsidR="00284951" w:rsidRDefault="002849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951" w:rsidRDefault="00284951">
      <w:r>
        <w:separator/>
      </w:r>
    </w:p>
  </w:footnote>
  <w:footnote w:type="continuationSeparator" w:id="0">
    <w:p w:rsidR="00284951" w:rsidRDefault="00284951">
      <w:r>
        <w:continuationSeparator/>
      </w:r>
    </w:p>
  </w:footnote>
  <w:footnote w:type="continuationNotice" w:id="1">
    <w:p w:rsidR="00284951" w:rsidRDefault="00284951"/>
  </w:footnote>
  <w:footnote w:id="2">
    <w:p w:rsidR="002A5CA5" w:rsidRPr="006C5C01" w:rsidRDefault="002A5CA5" w:rsidP="0007364A">
      <w:pPr>
        <w:pStyle w:val="Tekstprzypisudolnego"/>
        <w:jc w:val="both"/>
        <w:rPr>
          <w:rFonts w:ascii="Cambria" w:hAnsi="Cambria"/>
        </w:rPr>
      </w:pPr>
      <w:r w:rsidRPr="006C5C01">
        <w:rPr>
          <w:rStyle w:val="Odwoanieprzypisudolnego"/>
          <w:rFonts w:ascii="Cambria" w:hAnsi="Cambria"/>
        </w:rPr>
        <w:footnoteRef/>
      </w:r>
      <w:r w:rsidRPr="006C5C01">
        <w:rPr>
          <w:rFonts w:ascii="Cambria" w:hAnsi="Cambria"/>
        </w:rPr>
        <w:t xml:space="preserve"> Informacja Prezesa Urzędu Regulacji Energetyki Nr </w:t>
      </w:r>
      <w:r>
        <w:rPr>
          <w:rFonts w:ascii="Cambria" w:hAnsi="Cambria"/>
        </w:rPr>
        <w:t>8</w:t>
      </w:r>
      <w:r w:rsidRPr="006C5C01">
        <w:rPr>
          <w:rFonts w:ascii="Cambria" w:hAnsi="Cambria"/>
        </w:rPr>
        <w:t>/201</w:t>
      </w:r>
      <w:r>
        <w:rPr>
          <w:rFonts w:ascii="Cambria" w:hAnsi="Cambria"/>
        </w:rPr>
        <w:t>9</w:t>
      </w:r>
      <w:r w:rsidRPr="006C5C01">
        <w:rPr>
          <w:rFonts w:ascii="Cambria" w:hAnsi="Cambria"/>
        </w:rPr>
        <w:t xml:space="preserve"> w sprawie wykazu odbiorców przemysłowych, którzy złożyli oświadczenie, o którym mowa w art. 52 ust. 3 ustawy OZE znajduje się na stronie BIP URE pod adresem: </w:t>
      </w:r>
      <w:r w:rsidRPr="00F057B7">
        <w:rPr>
          <w:rFonts w:ascii="Cambria" w:hAnsi="Cambria"/>
        </w:rPr>
        <w:t>https://bip.ure.gov.pl/bip/wykaz-odbiorcow-przemys/3633,Wykaz-odbiorcow-przemyslowych-na-rok-2018.html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3B2DAE"/>
    <w:multiLevelType w:val="hybridMultilevel"/>
    <w:tmpl w:val="3D0E8B14"/>
    <w:lvl w:ilvl="0" w:tplc="1FA08BAE">
      <w:start w:val="4"/>
      <w:numFmt w:val="bullet"/>
      <w:lvlText w:val=""/>
      <w:lvlJc w:val="left"/>
      <w:pPr>
        <w:ind w:left="405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4097529"/>
    <w:multiLevelType w:val="hybridMultilevel"/>
    <w:tmpl w:val="B3EE5140"/>
    <w:lvl w:ilvl="0" w:tplc="5B180328">
      <w:start w:val="1"/>
      <w:numFmt w:val="lowerRoman"/>
      <w:lvlText w:val="%1)"/>
      <w:lvlJc w:val="left"/>
      <w:pPr>
        <w:ind w:left="720" w:hanging="720"/>
      </w:pPr>
      <w:rPr>
        <w:rFonts w:hint="default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208C0"/>
    <w:multiLevelType w:val="hybridMultilevel"/>
    <w:tmpl w:val="BC825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42803"/>
    <w:multiLevelType w:val="hybridMultilevel"/>
    <w:tmpl w:val="D2162BC2"/>
    <w:lvl w:ilvl="0" w:tplc="7012E71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10322"/>
    <w:multiLevelType w:val="hybridMultilevel"/>
    <w:tmpl w:val="F716A0E6"/>
    <w:lvl w:ilvl="0" w:tplc="2064E872">
      <w:start w:val="1"/>
      <w:numFmt w:val="upperRoman"/>
      <w:lvlText w:val="%1."/>
      <w:lvlJc w:val="right"/>
      <w:pPr>
        <w:ind w:left="1004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B0E2C"/>
    <w:multiLevelType w:val="hybridMultilevel"/>
    <w:tmpl w:val="54383B82"/>
    <w:lvl w:ilvl="0" w:tplc="A7E22852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ADC29B3"/>
    <w:multiLevelType w:val="hybridMultilevel"/>
    <w:tmpl w:val="381C19C6"/>
    <w:lvl w:ilvl="0" w:tplc="30A6C7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040CC"/>
    <w:multiLevelType w:val="hybridMultilevel"/>
    <w:tmpl w:val="A8F66034"/>
    <w:lvl w:ilvl="0" w:tplc="A86A9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1050F"/>
    <w:multiLevelType w:val="hybridMultilevel"/>
    <w:tmpl w:val="A8F66034"/>
    <w:lvl w:ilvl="0" w:tplc="A86A9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43F04"/>
    <w:multiLevelType w:val="hybridMultilevel"/>
    <w:tmpl w:val="C8F612BE"/>
    <w:lvl w:ilvl="0" w:tplc="034CF042"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806C1"/>
    <w:multiLevelType w:val="hybridMultilevel"/>
    <w:tmpl w:val="A8F66034"/>
    <w:lvl w:ilvl="0" w:tplc="A86A9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7D99"/>
    <w:multiLevelType w:val="hybridMultilevel"/>
    <w:tmpl w:val="E518510C"/>
    <w:lvl w:ilvl="0" w:tplc="3A985BB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641D0"/>
    <w:multiLevelType w:val="hybridMultilevel"/>
    <w:tmpl w:val="4B5EB6F6"/>
    <w:lvl w:ilvl="0" w:tplc="A5507D0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81651"/>
    <w:multiLevelType w:val="hybridMultilevel"/>
    <w:tmpl w:val="2BA25FC2"/>
    <w:lvl w:ilvl="0" w:tplc="9B1E65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D26AB"/>
    <w:multiLevelType w:val="hybridMultilevel"/>
    <w:tmpl w:val="097419E8"/>
    <w:lvl w:ilvl="0" w:tplc="E7AC5D4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537B"/>
    <w:multiLevelType w:val="hybridMultilevel"/>
    <w:tmpl w:val="FA844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44844"/>
    <w:multiLevelType w:val="hybridMultilevel"/>
    <w:tmpl w:val="CC021702"/>
    <w:lvl w:ilvl="0" w:tplc="BD6207E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D4B68"/>
    <w:multiLevelType w:val="hybridMultilevel"/>
    <w:tmpl w:val="4D24F35E"/>
    <w:lvl w:ilvl="0" w:tplc="0415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0" w15:restartNumberingAfterBreak="0">
    <w:nsid w:val="5D234263"/>
    <w:multiLevelType w:val="hybridMultilevel"/>
    <w:tmpl w:val="202457B6"/>
    <w:lvl w:ilvl="0" w:tplc="3D541F7A">
      <w:start w:val="1"/>
      <w:numFmt w:val="upperRoman"/>
      <w:lvlText w:val="%1."/>
      <w:lvlJc w:val="right"/>
      <w:pPr>
        <w:ind w:left="294" w:hanging="360"/>
      </w:pPr>
      <w:rPr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61C45717"/>
    <w:multiLevelType w:val="hybridMultilevel"/>
    <w:tmpl w:val="9A52E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833BF"/>
    <w:multiLevelType w:val="hybridMultilevel"/>
    <w:tmpl w:val="A8008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A1E2B"/>
    <w:multiLevelType w:val="hybridMultilevel"/>
    <w:tmpl w:val="C102EEE4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4" w15:restartNumberingAfterBreak="0">
    <w:nsid w:val="6B2B1174"/>
    <w:multiLevelType w:val="hybridMultilevel"/>
    <w:tmpl w:val="9A0AF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338FA"/>
    <w:multiLevelType w:val="hybridMultilevel"/>
    <w:tmpl w:val="3D182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BCD"/>
    <w:multiLevelType w:val="hybridMultilevel"/>
    <w:tmpl w:val="914A4F76"/>
    <w:lvl w:ilvl="0" w:tplc="36E66A4E"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55216"/>
    <w:multiLevelType w:val="hybridMultilevel"/>
    <w:tmpl w:val="62A4B7FE"/>
    <w:lvl w:ilvl="0" w:tplc="16587802">
      <w:start w:val="1"/>
      <w:numFmt w:val="decimal"/>
      <w:lvlText w:val="%1."/>
      <w:lvlJc w:val="left"/>
      <w:pPr>
        <w:ind w:left="1004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A0D0C3A"/>
    <w:multiLevelType w:val="hybridMultilevel"/>
    <w:tmpl w:val="C642720C"/>
    <w:lvl w:ilvl="0" w:tplc="6EE837B0">
      <w:start w:val="4"/>
      <w:numFmt w:val="bullet"/>
      <w:lvlText w:val=""/>
      <w:lvlJc w:val="left"/>
      <w:pPr>
        <w:ind w:left="765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A5D079B"/>
    <w:multiLevelType w:val="hybridMultilevel"/>
    <w:tmpl w:val="C1AED9AE"/>
    <w:lvl w:ilvl="0" w:tplc="7FC666A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A6D6C50"/>
    <w:multiLevelType w:val="hybridMultilevel"/>
    <w:tmpl w:val="39DE4670"/>
    <w:lvl w:ilvl="0" w:tplc="F45E8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C189E"/>
    <w:multiLevelType w:val="hybridMultilevel"/>
    <w:tmpl w:val="4E663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075A6"/>
    <w:multiLevelType w:val="hybridMultilevel"/>
    <w:tmpl w:val="F716A0E6"/>
    <w:lvl w:ilvl="0" w:tplc="2064E872">
      <w:start w:val="1"/>
      <w:numFmt w:val="upperRoman"/>
      <w:lvlText w:val="%1."/>
      <w:lvlJc w:val="right"/>
      <w:pPr>
        <w:ind w:left="1004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475C4"/>
    <w:multiLevelType w:val="hybridMultilevel"/>
    <w:tmpl w:val="F716A0E6"/>
    <w:lvl w:ilvl="0" w:tplc="2064E872">
      <w:start w:val="1"/>
      <w:numFmt w:val="upperRoman"/>
      <w:lvlText w:val="%1."/>
      <w:lvlJc w:val="right"/>
      <w:pPr>
        <w:ind w:left="1004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1"/>
  </w:num>
  <w:num w:numId="5">
    <w:abstractNumId w:val="33"/>
  </w:num>
  <w:num w:numId="6">
    <w:abstractNumId w:val="9"/>
  </w:num>
  <w:num w:numId="7">
    <w:abstractNumId w:val="12"/>
  </w:num>
  <w:num w:numId="8">
    <w:abstractNumId w:val="17"/>
  </w:num>
  <w:num w:numId="9">
    <w:abstractNumId w:val="3"/>
  </w:num>
  <w:num w:numId="10">
    <w:abstractNumId w:val="10"/>
  </w:num>
  <w:num w:numId="11">
    <w:abstractNumId w:val="4"/>
  </w:num>
  <w:num w:numId="12">
    <w:abstractNumId w:val="14"/>
  </w:num>
  <w:num w:numId="13">
    <w:abstractNumId w:val="31"/>
  </w:num>
  <w:num w:numId="14">
    <w:abstractNumId w:val="16"/>
  </w:num>
  <w:num w:numId="15">
    <w:abstractNumId w:val="7"/>
  </w:num>
  <w:num w:numId="16">
    <w:abstractNumId w:val="5"/>
  </w:num>
  <w:num w:numId="17">
    <w:abstractNumId w:val="20"/>
  </w:num>
  <w:num w:numId="18">
    <w:abstractNumId w:val="6"/>
  </w:num>
  <w:num w:numId="19">
    <w:abstractNumId w:val="30"/>
  </w:num>
  <w:num w:numId="20">
    <w:abstractNumId w:val="32"/>
  </w:num>
  <w:num w:numId="21">
    <w:abstractNumId w:val="22"/>
  </w:num>
  <w:num w:numId="22">
    <w:abstractNumId w:val="21"/>
  </w:num>
  <w:num w:numId="23">
    <w:abstractNumId w:val="24"/>
  </w:num>
  <w:num w:numId="24">
    <w:abstractNumId w:val="25"/>
  </w:num>
  <w:num w:numId="25">
    <w:abstractNumId w:val="2"/>
  </w:num>
  <w:num w:numId="26">
    <w:abstractNumId w:val="28"/>
  </w:num>
  <w:num w:numId="27">
    <w:abstractNumId w:val="18"/>
  </w:num>
  <w:num w:numId="28">
    <w:abstractNumId w:val="13"/>
  </w:num>
  <w:num w:numId="29">
    <w:abstractNumId w:val="8"/>
  </w:num>
  <w:num w:numId="30">
    <w:abstractNumId w:val="15"/>
  </w:num>
  <w:num w:numId="31">
    <w:abstractNumId w:val="19"/>
  </w:num>
  <w:num w:numId="32">
    <w:abstractNumId w:val="23"/>
  </w:num>
  <w:num w:numId="33">
    <w:abstractNumId w:val="2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14"/>
    <w:rsid w:val="00001272"/>
    <w:rsid w:val="00001B38"/>
    <w:rsid w:val="00001DA7"/>
    <w:rsid w:val="0000580B"/>
    <w:rsid w:val="00005CE4"/>
    <w:rsid w:val="00007989"/>
    <w:rsid w:val="0001343B"/>
    <w:rsid w:val="00013A74"/>
    <w:rsid w:val="00015DD9"/>
    <w:rsid w:val="000168E8"/>
    <w:rsid w:val="000201BE"/>
    <w:rsid w:val="00021894"/>
    <w:rsid w:val="00025C9B"/>
    <w:rsid w:val="00030362"/>
    <w:rsid w:val="000308F2"/>
    <w:rsid w:val="00032081"/>
    <w:rsid w:val="000320BC"/>
    <w:rsid w:val="0003291D"/>
    <w:rsid w:val="00032A07"/>
    <w:rsid w:val="00037A1C"/>
    <w:rsid w:val="00055185"/>
    <w:rsid w:val="000567FC"/>
    <w:rsid w:val="00062911"/>
    <w:rsid w:val="00063E0C"/>
    <w:rsid w:val="00070ABB"/>
    <w:rsid w:val="0007141A"/>
    <w:rsid w:val="0007364A"/>
    <w:rsid w:val="000736BC"/>
    <w:rsid w:val="00083D24"/>
    <w:rsid w:val="00083E45"/>
    <w:rsid w:val="0008445F"/>
    <w:rsid w:val="00085AD2"/>
    <w:rsid w:val="00090B18"/>
    <w:rsid w:val="00090CAF"/>
    <w:rsid w:val="00094EC9"/>
    <w:rsid w:val="00095BCE"/>
    <w:rsid w:val="000A2669"/>
    <w:rsid w:val="000A28B8"/>
    <w:rsid w:val="000A4C1C"/>
    <w:rsid w:val="000A4D14"/>
    <w:rsid w:val="000A5C0E"/>
    <w:rsid w:val="000A7886"/>
    <w:rsid w:val="000B23C7"/>
    <w:rsid w:val="000B3121"/>
    <w:rsid w:val="000B6876"/>
    <w:rsid w:val="000C19DD"/>
    <w:rsid w:val="000D10F0"/>
    <w:rsid w:val="000D2CA9"/>
    <w:rsid w:val="000D3247"/>
    <w:rsid w:val="000D5377"/>
    <w:rsid w:val="000D584B"/>
    <w:rsid w:val="000D5EDA"/>
    <w:rsid w:val="000D6A43"/>
    <w:rsid w:val="000E0D4C"/>
    <w:rsid w:val="000E3865"/>
    <w:rsid w:val="000F16ED"/>
    <w:rsid w:val="000F4A80"/>
    <w:rsid w:val="00112191"/>
    <w:rsid w:val="0011530D"/>
    <w:rsid w:val="00125FC8"/>
    <w:rsid w:val="0012676B"/>
    <w:rsid w:val="00131EE9"/>
    <w:rsid w:val="00131F1F"/>
    <w:rsid w:val="00132BD0"/>
    <w:rsid w:val="00135639"/>
    <w:rsid w:val="001357CF"/>
    <w:rsid w:val="00136A7D"/>
    <w:rsid w:val="00137522"/>
    <w:rsid w:val="00153A3E"/>
    <w:rsid w:val="00155E41"/>
    <w:rsid w:val="00156410"/>
    <w:rsid w:val="00162541"/>
    <w:rsid w:val="00165B4B"/>
    <w:rsid w:val="00167D36"/>
    <w:rsid w:val="00171812"/>
    <w:rsid w:val="00175823"/>
    <w:rsid w:val="0017712F"/>
    <w:rsid w:val="001863C5"/>
    <w:rsid w:val="00192CC9"/>
    <w:rsid w:val="00194453"/>
    <w:rsid w:val="00196ACC"/>
    <w:rsid w:val="001973C8"/>
    <w:rsid w:val="001977F4"/>
    <w:rsid w:val="00197FE2"/>
    <w:rsid w:val="001A18A9"/>
    <w:rsid w:val="001A3FE7"/>
    <w:rsid w:val="001A5B45"/>
    <w:rsid w:val="001B181C"/>
    <w:rsid w:val="001B1FF2"/>
    <w:rsid w:val="001B5EF4"/>
    <w:rsid w:val="001C1844"/>
    <w:rsid w:val="001C2AE7"/>
    <w:rsid w:val="001C61A0"/>
    <w:rsid w:val="001D05D1"/>
    <w:rsid w:val="001D0AEF"/>
    <w:rsid w:val="001E5801"/>
    <w:rsid w:val="001F4D6B"/>
    <w:rsid w:val="001F6400"/>
    <w:rsid w:val="001F732C"/>
    <w:rsid w:val="002046EE"/>
    <w:rsid w:val="00204760"/>
    <w:rsid w:val="0020592E"/>
    <w:rsid w:val="0020595A"/>
    <w:rsid w:val="002119BC"/>
    <w:rsid w:val="002136B1"/>
    <w:rsid w:val="002149FE"/>
    <w:rsid w:val="0022212C"/>
    <w:rsid w:val="002225EF"/>
    <w:rsid w:val="002346B6"/>
    <w:rsid w:val="002406DF"/>
    <w:rsid w:val="002406E8"/>
    <w:rsid w:val="00251E50"/>
    <w:rsid w:val="00262473"/>
    <w:rsid w:val="00262F71"/>
    <w:rsid w:val="00266982"/>
    <w:rsid w:val="00270670"/>
    <w:rsid w:val="002725ED"/>
    <w:rsid w:val="00273B96"/>
    <w:rsid w:val="00275479"/>
    <w:rsid w:val="00275C5D"/>
    <w:rsid w:val="00277140"/>
    <w:rsid w:val="00284951"/>
    <w:rsid w:val="002852A3"/>
    <w:rsid w:val="00290B8F"/>
    <w:rsid w:val="00291789"/>
    <w:rsid w:val="002918D8"/>
    <w:rsid w:val="0029247D"/>
    <w:rsid w:val="00295211"/>
    <w:rsid w:val="002962EA"/>
    <w:rsid w:val="002A21B3"/>
    <w:rsid w:val="002A33AC"/>
    <w:rsid w:val="002A5CA5"/>
    <w:rsid w:val="002B3806"/>
    <w:rsid w:val="002B4229"/>
    <w:rsid w:val="002B47E9"/>
    <w:rsid w:val="002B7103"/>
    <w:rsid w:val="002C3F28"/>
    <w:rsid w:val="002C78B0"/>
    <w:rsid w:val="002D45E2"/>
    <w:rsid w:val="002E36C2"/>
    <w:rsid w:val="002E5DDF"/>
    <w:rsid w:val="002E6D50"/>
    <w:rsid w:val="002F0DF5"/>
    <w:rsid w:val="002F204A"/>
    <w:rsid w:val="002F605B"/>
    <w:rsid w:val="002F60CA"/>
    <w:rsid w:val="002F650A"/>
    <w:rsid w:val="002F79C3"/>
    <w:rsid w:val="00300066"/>
    <w:rsid w:val="00303421"/>
    <w:rsid w:val="00304493"/>
    <w:rsid w:val="00304F5E"/>
    <w:rsid w:val="00306989"/>
    <w:rsid w:val="003077E3"/>
    <w:rsid w:val="0031131F"/>
    <w:rsid w:val="003122AC"/>
    <w:rsid w:val="00315526"/>
    <w:rsid w:val="0031581B"/>
    <w:rsid w:val="00316058"/>
    <w:rsid w:val="003207D1"/>
    <w:rsid w:val="00321ED7"/>
    <w:rsid w:val="00322547"/>
    <w:rsid w:val="0032506F"/>
    <w:rsid w:val="00325F1D"/>
    <w:rsid w:val="00326229"/>
    <w:rsid w:val="003322BB"/>
    <w:rsid w:val="003332CA"/>
    <w:rsid w:val="00342351"/>
    <w:rsid w:val="003435E1"/>
    <w:rsid w:val="00347353"/>
    <w:rsid w:val="003572BF"/>
    <w:rsid w:val="003600D4"/>
    <w:rsid w:val="00363ECD"/>
    <w:rsid w:val="00363FF4"/>
    <w:rsid w:val="0036620F"/>
    <w:rsid w:val="00371184"/>
    <w:rsid w:val="003723E1"/>
    <w:rsid w:val="003734A9"/>
    <w:rsid w:val="003744B2"/>
    <w:rsid w:val="0037627F"/>
    <w:rsid w:val="00384C8E"/>
    <w:rsid w:val="00385DAC"/>
    <w:rsid w:val="003864A6"/>
    <w:rsid w:val="003945D5"/>
    <w:rsid w:val="003A0210"/>
    <w:rsid w:val="003A2239"/>
    <w:rsid w:val="003A6227"/>
    <w:rsid w:val="003B132F"/>
    <w:rsid w:val="003B372E"/>
    <w:rsid w:val="003B53D2"/>
    <w:rsid w:val="003C0403"/>
    <w:rsid w:val="003C1561"/>
    <w:rsid w:val="003C40FA"/>
    <w:rsid w:val="003C5A90"/>
    <w:rsid w:val="003D18C5"/>
    <w:rsid w:val="003D4C4E"/>
    <w:rsid w:val="003D6945"/>
    <w:rsid w:val="003D735D"/>
    <w:rsid w:val="003D7D72"/>
    <w:rsid w:val="003F189F"/>
    <w:rsid w:val="003F18EB"/>
    <w:rsid w:val="00400A81"/>
    <w:rsid w:val="00400E02"/>
    <w:rsid w:val="004030B9"/>
    <w:rsid w:val="00404747"/>
    <w:rsid w:val="00413194"/>
    <w:rsid w:val="00413556"/>
    <w:rsid w:val="00413E83"/>
    <w:rsid w:val="004205A0"/>
    <w:rsid w:val="0042542B"/>
    <w:rsid w:val="0042715B"/>
    <w:rsid w:val="00431606"/>
    <w:rsid w:val="00431F14"/>
    <w:rsid w:val="00436829"/>
    <w:rsid w:val="00437D91"/>
    <w:rsid w:val="00440E79"/>
    <w:rsid w:val="00441D1A"/>
    <w:rsid w:val="00444314"/>
    <w:rsid w:val="00446C11"/>
    <w:rsid w:val="004511BF"/>
    <w:rsid w:val="004512C6"/>
    <w:rsid w:val="00453AD0"/>
    <w:rsid w:val="00457663"/>
    <w:rsid w:val="004579B5"/>
    <w:rsid w:val="00460881"/>
    <w:rsid w:val="0046139C"/>
    <w:rsid w:val="0046223E"/>
    <w:rsid w:val="00463700"/>
    <w:rsid w:val="00465FCF"/>
    <w:rsid w:val="00470FF9"/>
    <w:rsid w:val="00472257"/>
    <w:rsid w:val="00474E82"/>
    <w:rsid w:val="004815D8"/>
    <w:rsid w:val="00482F30"/>
    <w:rsid w:val="0048531C"/>
    <w:rsid w:val="00491F88"/>
    <w:rsid w:val="004925F2"/>
    <w:rsid w:val="00494F6E"/>
    <w:rsid w:val="004956A8"/>
    <w:rsid w:val="004A0168"/>
    <w:rsid w:val="004A48AB"/>
    <w:rsid w:val="004B212A"/>
    <w:rsid w:val="004B5AC2"/>
    <w:rsid w:val="004B6797"/>
    <w:rsid w:val="004B7CCC"/>
    <w:rsid w:val="004C0091"/>
    <w:rsid w:val="004C3B41"/>
    <w:rsid w:val="004C3F50"/>
    <w:rsid w:val="004C4B86"/>
    <w:rsid w:val="004C7AB6"/>
    <w:rsid w:val="004D416B"/>
    <w:rsid w:val="004D7A2A"/>
    <w:rsid w:val="004D7F2F"/>
    <w:rsid w:val="004E00A5"/>
    <w:rsid w:val="004E38EB"/>
    <w:rsid w:val="004E6216"/>
    <w:rsid w:val="004F0680"/>
    <w:rsid w:val="004F1BCD"/>
    <w:rsid w:val="004F276E"/>
    <w:rsid w:val="004F3D63"/>
    <w:rsid w:val="00501BF5"/>
    <w:rsid w:val="005033F5"/>
    <w:rsid w:val="005034EC"/>
    <w:rsid w:val="005061A3"/>
    <w:rsid w:val="00506D59"/>
    <w:rsid w:val="00507710"/>
    <w:rsid w:val="00510BA9"/>
    <w:rsid w:val="00520782"/>
    <w:rsid w:val="0052375A"/>
    <w:rsid w:val="00523C8C"/>
    <w:rsid w:val="00526CB9"/>
    <w:rsid w:val="005316B0"/>
    <w:rsid w:val="00535810"/>
    <w:rsid w:val="00536643"/>
    <w:rsid w:val="00543469"/>
    <w:rsid w:val="0054425F"/>
    <w:rsid w:val="00545AB2"/>
    <w:rsid w:val="00545E09"/>
    <w:rsid w:val="00553247"/>
    <w:rsid w:val="00554513"/>
    <w:rsid w:val="00565A36"/>
    <w:rsid w:val="00566417"/>
    <w:rsid w:val="005664E2"/>
    <w:rsid w:val="00570E8E"/>
    <w:rsid w:val="00571EA6"/>
    <w:rsid w:val="005742CA"/>
    <w:rsid w:val="00574860"/>
    <w:rsid w:val="005761C0"/>
    <w:rsid w:val="0057635D"/>
    <w:rsid w:val="00581525"/>
    <w:rsid w:val="00582C2A"/>
    <w:rsid w:val="00584C91"/>
    <w:rsid w:val="00585317"/>
    <w:rsid w:val="00585791"/>
    <w:rsid w:val="005910BD"/>
    <w:rsid w:val="00592685"/>
    <w:rsid w:val="005935E9"/>
    <w:rsid w:val="005A0B85"/>
    <w:rsid w:val="005A1037"/>
    <w:rsid w:val="005A3954"/>
    <w:rsid w:val="005A5452"/>
    <w:rsid w:val="005B11A1"/>
    <w:rsid w:val="005B20A5"/>
    <w:rsid w:val="005B264C"/>
    <w:rsid w:val="005B2BD9"/>
    <w:rsid w:val="005B71A0"/>
    <w:rsid w:val="005C1649"/>
    <w:rsid w:val="005C25E3"/>
    <w:rsid w:val="005C5F14"/>
    <w:rsid w:val="005C7B5E"/>
    <w:rsid w:val="005D008D"/>
    <w:rsid w:val="005D24E0"/>
    <w:rsid w:val="005D2794"/>
    <w:rsid w:val="005D5755"/>
    <w:rsid w:val="005D65F2"/>
    <w:rsid w:val="005D718D"/>
    <w:rsid w:val="005D72DC"/>
    <w:rsid w:val="005E0A18"/>
    <w:rsid w:val="005E5379"/>
    <w:rsid w:val="005E75CC"/>
    <w:rsid w:val="005F09D1"/>
    <w:rsid w:val="005F3B33"/>
    <w:rsid w:val="005F544D"/>
    <w:rsid w:val="00600DA7"/>
    <w:rsid w:val="00601D17"/>
    <w:rsid w:val="00606C53"/>
    <w:rsid w:val="00611066"/>
    <w:rsid w:val="00612A59"/>
    <w:rsid w:val="006147B2"/>
    <w:rsid w:val="006174FB"/>
    <w:rsid w:val="006244BD"/>
    <w:rsid w:val="00624CE2"/>
    <w:rsid w:val="006250CF"/>
    <w:rsid w:val="00625161"/>
    <w:rsid w:val="006261E2"/>
    <w:rsid w:val="006310C5"/>
    <w:rsid w:val="00632C07"/>
    <w:rsid w:val="006336FA"/>
    <w:rsid w:val="00645836"/>
    <w:rsid w:val="00646CB0"/>
    <w:rsid w:val="006529CE"/>
    <w:rsid w:val="00653234"/>
    <w:rsid w:val="0065608C"/>
    <w:rsid w:val="006570AA"/>
    <w:rsid w:val="00664A3C"/>
    <w:rsid w:val="006656C9"/>
    <w:rsid w:val="00675B02"/>
    <w:rsid w:val="00675C21"/>
    <w:rsid w:val="00690D73"/>
    <w:rsid w:val="00693D27"/>
    <w:rsid w:val="00694C06"/>
    <w:rsid w:val="006A0552"/>
    <w:rsid w:val="006A348C"/>
    <w:rsid w:val="006A608D"/>
    <w:rsid w:val="006A66DB"/>
    <w:rsid w:val="006A6FAC"/>
    <w:rsid w:val="006A7147"/>
    <w:rsid w:val="006B1A8C"/>
    <w:rsid w:val="006B735C"/>
    <w:rsid w:val="006C0AA2"/>
    <w:rsid w:val="006C17EE"/>
    <w:rsid w:val="006C5C01"/>
    <w:rsid w:val="006C762C"/>
    <w:rsid w:val="006D1D97"/>
    <w:rsid w:val="006D2636"/>
    <w:rsid w:val="006D2CE4"/>
    <w:rsid w:val="006D6406"/>
    <w:rsid w:val="006E34D5"/>
    <w:rsid w:val="006E7C27"/>
    <w:rsid w:val="006F4498"/>
    <w:rsid w:val="006F5CF2"/>
    <w:rsid w:val="006F74F3"/>
    <w:rsid w:val="006F752B"/>
    <w:rsid w:val="00702A2B"/>
    <w:rsid w:val="0071354E"/>
    <w:rsid w:val="00714DCB"/>
    <w:rsid w:val="007168D1"/>
    <w:rsid w:val="00720AF8"/>
    <w:rsid w:val="00730B38"/>
    <w:rsid w:val="00731B17"/>
    <w:rsid w:val="00731D24"/>
    <w:rsid w:val="007355ED"/>
    <w:rsid w:val="007376B6"/>
    <w:rsid w:val="007426AE"/>
    <w:rsid w:val="00745671"/>
    <w:rsid w:val="00747FE6"/>
    <w:rsid w:val="00750B2C"/>
    <w:rsid w:val="00751AB8"/>
    <w:rsid w:val="00751FAE"/>
    <w:rsid w:val="00753290"/>
    <w:rsid w:val="0075395B"/>
    <w:rsid w:val="00755C10"/>
    <w:rsid w:val="00761DD2"/>
    <w:rsid w:val="00762490"/>
    <w:rsid w:val="0076559B"/>
    <w:rsid w:val="00767B18"/>
    <w:rsid w:val="00781E03"/>
    <w:rsid w:val="007823F6"/>
    <w:rsid w:val="007867DC"/>
    <w:rsid w:val="00786F9B"/>
    <w:rsid w:val="00787FA5"/>
    <w:rsid w:val="00792014"/>
    <w:rsid w:val="007928C7"/>
    <w:rsid w:val="00793EA0"/>
    <w:rsid w:val="00795534"/>
    <w:rsid w:val="007970F0"/>
    <w:rsid w:val="00797203"/>
    <w:rsid w:val="007A00AF"/>
    <w:rsid w:val="007A0C5D"/>
    <w:rsid w:val="007A4A6B"/>
    <w:rsid w:val="007B013B"/>
    <w:rsid w:val="007B21D8"/>
    <w:rsid w:val="007B7A2A"/>
    <w:rsid w:val="007C2943"/>
    <w:rsid w:val="007C2A95"/>
    <w:rsid w:val="007C3CD4"/>
    <w:rsid w:val="007C4FB8"/>
    <w:rsid w:val="007C7506"/>
    <w:rsid w:val="007D11FE"/>
    <w:rsid w:val="007D23BD"/>
    <w:rsid w:val="007D2A54"/>
    <w:rsid w:val="007D378B"/>
    <w:rsid w:val="007D739B"/>
    <w:rsid w:val="007E3606"/>
    <w:rsid w:val="007E4532"/>
    <w:rsid w:val="007E45C6"/>
    <w:rsid w:val="007E4B94"/>
    <w:rsid w:val="007E6005"/>
    <w:rsid w:val="007F15D6"/>
    <w:rsid w:val="007F1A1C"/>
    <w:rsid w:val="007F3889"/>
    <w:rsid w:val="00803BB1"/>
    <w:rsid w:val="0080786D"/>
    <w:rsid w:val="008107EB"/>
    <w:rsid w:val="00810B99"/>
    <w:rsid w:val="0081132E"/>
    <w:rsid w:val="008142A2"/>
    <w:rsid w:val="00815304"/>
    <w:rsid w:val="00816D84"/>
    <w:rsid w:val="00824844"/>
    <w:rsid w:val="008264D0"/>
    <w:rsid w:val="00826F9F"/>
    <w:rsid w:val="00830623"/>
    <w:rsid w:val="00831034"/>
    <w:rsid w:val="0083744F"/>
    <w:rsid w:val="00837F89"/>
    <w:rsid w:val="00840C74"/>
    <w:rsid w:val="008434E4"/>
    <w:rsid w:val="00843738"/>
    <w:rsid w:val="00846877"/>
    <w:rsid w:val="00850205"/>
    <w:rsid w:val="00854636"/>
    <w:rsid w:val="00854C85"/>
    <w:rsid w:val="0086035D"/>
    <w:rsid w:val="00862785"/>
    <w:rsid w:val="00863074"/>
    <w:rsid w:val="0087037B"/>
    <w:rsid w:val="00870D79"/>
    <w:rsid w:val="00874D3D"/>
    <w:rsid w:val="00877DA0"/>
    <w:rsid w:val="0088225D"/>
    <w:rsid w:val="00884A35"/>
    <w:rsid w:val="00887ED8"/>
    <w:rsid w:val="00890870"/>
    <w:rsid w:val="00893CE6"/>
    <w:rsid w:val="0089503C"/>
    <w:rsid w:val="00896E1C"/>
    <w:rsid w:val="008978E9"/>
    <w:rsid w:val="008A2C5D"/>
    <w:rsid w:val="008A3AF5"/>
    <w:rsid w:val="008A444B"/>
    <w:rsid w:val="008B1D14"/>
    <w:rsid w:val="008B7705"/>
    <w:rsid w:val="008C01AE"/>
    <w:rsid w:val="008C2709"/>
    <w:rsid w:val="008D0CE9"/>
    <w:rsid w:val="008D13B5"/>
    <w:rsid w:val="008D2EF0"/>
    <w:rsid w:val="008D323E"/>
    <w:rsid w:val="008D623F"/>
    <w:rsid w:val="008D645C"/>
    <w:rsid w:val="008D716D"/>
    <w:rsid w:val="008E01EC"/>
    <w:rsid w:val="008E5622"/>
    <w:rsid w:val="008F05F1"/>
    <w:rsid w:val="008F1E9D"/>
    <w:rsid w:val="008F35F7"/>
    <w:rsid w:val="008F7B32"/>
    <w:rsid w:val="00902F93"/>
    <w:rsid w:val="00905720"/>
    <w:rsid w:val="00912424"/>
    <w:rsid w:val="0091332B"/>
    <w:rsid w:val="00914332"/>
    <w:rsid w:val="00925D25"/>
    <w:rsid w:val="00932E40"/>
    <w:rsid w:val="009346EC"/>
    <w:rsid w:val="00936942"/>
    <w:rsid w:val="009372CA"/>
    <w:rsid w:val="009416DB"/>
    <w:rsid w:val="009421F0"/>
    <w:rsid w:val="00942529"/>
    <w:rsid w:val="00942583"/>
    <w:rsid w:val="00943AB3"/>
    <w:rsid w:val="00950BE5"/>
    <w:rsid w:val="00951726"/>
    <w:rsid w:val="00954F22"/>
    <w:rsid w:val="00965FAA"/>
    <w:rsid w:val="00967299"/>
    <w:rsid w:val="00970839"/>
    <w:rsid w:val="009725D6"/>
    <w:rsid w:val="00977FBB"/>
    <w:rsid w:val="00980BCB"/>
    <w:rsid w:val="00981B27"/>
    <w:rsid w:val="00981EF9"/>
    <w:rsid w:val="009836EC"/>
    <w:rsid w:val="00985E94"/>
    <w:rsid w:val="00987686"/>
    <w:rsid w:val="00997D62"/>
    <w:rsid w:val="009A4F1D"/>
    <w:rsid w:val="009A6314"/>
    <w:rsid w:val="009A7F39"/>
    <w:rsid w:val="009B5AD7"/>
    <w:rsid w:val="009B6CF4"/>
    <w:rsid w:val="009C2CA9"/>
    <w:rsid w:val="009C3E85"/>
    <w:rsid w:val="009C56B1"/>
    <w:rsid w:val="009C6C6B"/>
    <w:rsid w:val="009D28B0"/>
    <w:rsid w:val="009D595C"/>
    <w:rsid w:val="009E07D8"/>
    <w:rsid w:val="009E14C2"/>
    <w:rsid w:val="009F2603"/>
    <w:rsid w:val="009F2EE6"/>
    <w:rsid w:val="00A0196B"/>
    <w:rsid w:val="00A02A1F"/>
    <w:rsid w:val="00A03BBD"/>
    <w:rsid w:val="00A05CB0"/>
    <w:rsid w:val="00A07D3A"/>
    <w:rsid w:val="00A147BA"/>
    <w:rsid w:val="00A170AE"/>
    <w:rsid w:val="00A2000B"/>
    <w:rsid w:val="00A258C5"/>
    <w:rsid w:val="00A332CE"/>
    <w:rsid w:val="00A33939"/>
    <w:rsid w:val="00A419E5"/>
    <w:rsid w:val="00A41B90"/>
    <w:rsid w:val="00A42E79"/>
    <w:rsid w:val="00A5107E"/>
    <w:rsid w:val="00A528CB"/>
    <w:rsid w:val="00A541AA"/>
    <w:rsid w:val="00A56724"/>
    <w:rsid w:val="00A56924"/>
    <w:rsid w:val="00A56C6A"/>
    <w:rsid w:val="00A57D3C"/>
    <w:rsid w:val="00A604DD"/>
    <w:rsid w:val="00A60511"/>
    <w:rsid w:val="00A60BEE"/>
    <w:rsid w:val="00A62B9A"/>
    <w:rsid w:val="00A65C34"/>
    <w:rsid w:val="00A7397F"/>
    <w:rsid w:val="00A76094"/>
    <w:rsid w:val="00A7644B"/>
    <w:rsid w:val="00A81425"/>
    <w:rsid w:val="00A84415"/>
    <w:rsid w:val="00A84736"/>
    <w:rsid w:val="00A85AAF"/>
    <w:rsid w:val="00A86C21"/>
    <w:rsid w:val="00A87E7B"/>
    <w:rsid w:val="00A9563D"/>
    <w:rsid w:val="00AA264E"/>
    <w:rsid w:val="00AA3EBD"/>
    <w:rsid w:val="00AA79AF"/>
    <w:rsid w:val="00AB0E12"/>
    <w:rsid w:val="00AB2ED4"/>
    <w:rsid w:val="00AB3158"/>
    <w:rsid w:val="00AB5F27"/>
    <w:rsid w:val="00AB61D4"/>
    <w:rsid w:val="00AC23BC"/>
    <w:rsid w:val="00AC292D"/>
    <w:rsid w:val="00AC5089"/>
    <w:rsid w:val="00AC61C9"/>
    <w:rsid w:val="00AC77FC"/>
    <w:rsid w:val="00AD2078"/>
    <w:rsid w:val="00AD20A1"/>
    <w:rsid w:val="00AD351F"/>
    <w:rsid w:val="00AD4C64"/>
    <w:rsid w:val="00AD6246"/>
    <w:rsid w:val="00AD7809"/>
    <w:rsid w:val="00AE4D04"/>
    <w:rsid w:val="00AE611A"/>
    <w:rsid w:val="00AF00A2"/>
    <w:rsid w:val="00AF22CC"/>
    <w:rsid w:val="00AF5384"/>
    <w:rsid w:val="00AF6F79"/>
    <w:rsid w:val="00AF7C8E"/>
    <w:rsid w:val="00B0770D"/>
    <w:rsid w:val="00B10A4E"/>
    <w:rsid w:val="00B10D03"/>
    <w:rsid w:val="00B11219"/>
    <w:rsid w:val="00B1283E"/>
    <w:rsid w:val="00B1350B"/>
    <w:rsid w:val="00B154A3"/>
    <w:rsid w:val="00B159E5"/>
    <w:rsid w:val="00B17726"/>
    <w:rsid w:val="00B22E0B"/>
    <w:rsid w:val="00B242EE"/>
    <w:rsid w:val="00B27A2B"/>
    <w:rsid w:val="00B30B6E"/>
    <w:rsid w:val="00B324C7"/>
    <w:rsid w:val="00B32CFF"/>
    <w:rsid w:val="00B36E96"/>
    <w:rsid w:val="00B4053A"/>
    <w:rsid w:val="00B40BBB"/>
    <w:rsid w:val="00B418AE"/>
    <w:rsid w:val="00B4643F"/>
    <w:rsid w:val="00B4702E"/>
    <w:rsid w:val="00B47BC8"/>
    <w:rsid w:val="00B5138C"/>
    <w:rsid w:val="00B530F1"/>
    <w:rsid w:val="00B549B7"/>
    <w:rsid w:val="00B563A1"/>
    <w:rsid w:val="00B6105B"/>
    <w:rsid w:val="00B662C5"/>
    <w:rsid w:val="00B66714"/>
    <w:rsid w:val="00B66EF0"/>
    <w:rsid w:val="00B7270B"/>
    <w:rsid w:val="00B743A7"/>
    <w:rsid w:val="00B7556E"/>
    <w:rsid w:val="00B75607"/>
    <w:rsid w:val="00B86BA2"/>
    <w:rsid w:val="00B92F69"/>
    <w:rsid w:val="00B94344"/>
    <w:rsid w:val="00B954AF"/>
    <w:rsid w:val="00BA0E76"/>
    <w:rsid w:val="00BA33BB"/>
    <w:rsid w:val="00BB582B"/>
    <w:rsid w:val="00BB7249"/>
    <w:rsid w:val="00BB733F"/>
    <w:rsid w:val="00BC3FE4"/>
    <w:rsid w:val="00BD566A"/>
    <w:rsid w:val="00BE384B"/>
    <w:rsid w:val="00BE5B08"/>
    <w:rsid w:val="00BF27D7"/>
    <w:rsid w:val="00BF3C72"/>
    <w:rsid w:val="00BF7926"/>
    <w:rsid w:val="00C01AD2"/>
    <w:rsid w:val="00C062EA"/>
    <w:rsid w:val="00C07385"/>
    <w:rsid w:val="00C108C8"/>
    <w:rsid w:val="00C11D0E"/>
    <w:rsid w:val="00C15428"/>
    <w:rsid w:val="00C15779"/>
    <w:rsid w:val="00C16B36"/>
    <w:rsid w:val="00C17D06"/>
    <w:rsid w:val="00C300E8"/>
    <w:rsid w:val="00C33F1B"/>
    <w:rsid w:val="00C34594"/>
    <w:rsid w:val="00C360FF"/>
    <w:rsid w:val="00C42C19"/>
    <w:rsid w:val="00C514C8"/>
    <w:rsid w:val="00C51755"/>
    <w:rsid w:val="00C55425"/>
    <w:rsid w:val="00C601CF"/>
    <w:rsid w:val="00C62BB2"/>
    <w:rsid w:val="00C635AF"/>
    <w:rsid w:val="00C7544F"/>
    <w:rsid w:val="00C76EC1"/>
    <w:rsid w:val="00C808C3"/>
    <w:rsid w:val="00C823D2"/>
    <w:rsid w:val="00C86B6D"/>
    <w:rsid w:val="00CA3E21"/>
    <w:rsid w:val="00CB1387"/>
    <w:rsid w:val="00CB1B4E"/>
    <w:rsid w:val="00CB20B0"/>
    <w:rsid w:val="00CB5A2C"/>
    <w:rsid w:val="00CB78EB"/>
    <w:rsid w:val="00CC1784"/>
    <w:rsid w:val="00CC2F40"/>
    <w:rsid w:val="00CC572B"/>
    <w:rsid w:val="00CC6ACB"/>
    <w:rsid w:val="00CD0AC4"/>
    <w:rsid w:val="00CD0BE2"/>
    <w:rsid w:val="00CE183B"/>
    <w:rsid w:val="00CE4F05"/>
    <w:rsid w:val="00CE6503"/>
    <w:rsid w:val="00CF0653"/>
    <w:rsid w:val="00CF0B98"/>
    <w:rsid w:val="00CF1ECC"/>
    <w:rsid w:val="00CF4530"/>
    <w:rsid w:val="00CF5B46"/>
    <w:rsid w:val="00D00539"/>
    <w:rsid w:val="00D02E9B"/>
    <w:rsid w:val="00D03239"/>
    <w:rsid w:val="00D1148B"/>
    <w:rsid w:val="00D132C6"/>
    <w:rsid w:val="00D13A01"/>
    <w:rsid w:val="00D13A44"/>
    <w:rsid w:val="00D14F57"/>
    <w:rsid w:val="00D15772"/>
    <w:rsid w:val="00D160A1"/>
    <w:rsid w:val="00D16620"/>
    <w:rsid w:val="00D16658"/>
    <w:rsid w:val="00D17E7E"/>
    <w:rsid w:val="00D2004C"/>
    <w:rsid w:val="00D222E1"/>
    <w:rsid w:val="00D27E4F"/>
    <w:rsid w:val="00D32D02"/>
    <w:rsid w:val="00D335A0"/>
    <w:rsid w:val="00D35233"/>
    <w:rsid w:val="00D3615D"/>
    <w:rsid w:val="00D36A9B"/>
    <w:rsid w:val="00D442CA"/>
    <w:rsid w:val="00D45D44"/>
    <w:rsid w:val="00D47C5D"/>
    <w:rsid w:val="00D5049A"/>
    <w:rsid w:val="00D50909"/>
    <w:rsid w:val="00D51023"/>
    <w:rsid w:val="00D52335"/>
    <w:rsid w:val="00D53712"/>
    <w:rsid w:val="00D546EF"/>
    <w:rsid w:val="00D559AE"/>
    <w:rsid w:val="00D6050F"/>
    <w:rsid w:val="00D6165F"/>
    <w:rsid w:val="00D61836"/>
    <w:rsid w:val="00D63E30"/>
    <w:rsid w:val="00D67D3A"/>
    <w:rsid w:val="00D67D75"/>
    <w:rsid w:val="00D723A4"/>
    <w:rsid w:val="00D73DBB"/>
    <w:rsid w:val="00D75113"/>
    <w:rsid w:val="00D75A0A"/>
    <w:rsid w:val="00D75B21"/>
    <w:rsid w:val="00D75D29"/>
    <w:rsid w:val="00D76306"/>
    <w:rsid w:val="00D778C5"/>
    <w:rsid w:val="00D8218C"/>
    <w:rsid w:val="00D8277F"/>
    <w:rsid w:val="00D8290D"/>
    <w:rsid w:val="00D87A6C"/>
    <w:rsid w:val="00D9129A"/>
    <w:rsid w:val="00D93083"/>
    <w:rsid w:val="00D9646C"/>
    <w:rsid w:val="00D965BE"/>
    <w:rsid w:val="00D96BAB"/>
    <w:rsid w:val="00DA2F63"/>
    <w:rsid w:val="00DA5921"/>
    <w:rsid w:val="00DA5D3A"/>
    <w:rsid w:val="00DB010E"/>
    <w:rsid w:val="00DB03DF"/>
    <w:rsid w:val="00DB3878"/>
    <w:rsid w:val="00DB3C2D"/>
    <w:rsid w:val="00DB4405"/>
    <w:rsid w:val="00DB740D"/>
    <w:rsid w:val="00DD030E"/>
    <w:rsid w:val="00DD52E7"/>
    <w:rsid w:val="00DD63C3"/>
    <w:rsid w:val="00DE0379"/>
    <w:rsid w:val="00DE056B"/>
    <w:rsid w:val="00DE0984"/>
    <w:rsid w:val="00DE5BC0"/>
    <w:rsid w:val="00DE61A0"/>
    <w:rsid w:val="00DF13E2"/>
    <w:rsid w:val="00DF22BE"/>
    <w:rsid w:val="00DF2983"/>
    <w:rsid w:val="00DF32F1"/>
    <w:rsid w:val="00DF5709"/>
    <w:rsid w:val="00E01B75"/>
    <w:rsid w:val="00E03959"/>
    <w:rsid w:val="00E0496A"/>
    <w:rsid w:val="00E11383"/>
    <w:rsid w:val="00E11DC8"/>
    <w:rsid w:val="00E13BFB"/>
    <w:rsid w:val="00E142E9"/>
    <w:rsid w:val="00E16216"/>
    <w:rsid w:val="00E21944"/>
    <w:rsid w:val="00E268D9"/>
    <w:rsid w:val="00E304DF"/>
    <w:rsid w:val="00E32AC1"/>
    <w:rsid w:val="00E32C6E"/>
    <w:rsid w:val="00E3423A"/>
    <w:rsid w:val="00E40D9D"/>
    <w:rsid w:val="00E41D12"/>
    <w:rsid w:val="00E41D4C"/>
    <w:rsid w:val="00E43CD6"/>
    <w:rsid w:val="00E43F3B"/>
    <w:rsid w:val="00E50855"/>
    <w:rsid w:val="00E52A11"/>
    <w:rsid w:val="00E53CB5"/>
    <w:rsid w:val="00E622A9"/>
    <w:rsid w:val="00E64FFF"/>
    <w:rsid w:val="00E66609"/>
    <w:rsid w:val="00E70291"/>
    <w:rsid w:val="00E73720"/>
    <w:rsid w:val="00E81385"/>
    <w:rsid w:val="00E86255"/>
    <w:rsid w:val="00E87CDB"/>
    <w:rsid w:val="00E97933"/>
    <w:rsid w:val="00EA13F9"/>
    <w:rsid w:val="00EA3E62"/>
    <w:rsid w:val="00EA763D"/>
    <w:rsid w:val="00EA784F"/>
    <w:rsid w:val="00EA79D8"/>
    <w:rsid w:val="00EB2BBD"/>
    <w:rsid w:val="00EB40D3"/>
    <w:rsid w:val="00EB723A"/>
    <w:rsid w:val="00EB7633"/>
    <w:rsid w:val="00EB790E"/>
    <w:rsid w:val="00EC18DA"/>
    <w:rsid w:val="00EC19AB"/>
    <w:rsid w:val="00EC2EF7"/>
    <w:rsid w:val="00EC49DE"/>
    <w:rsid w:val="00EC6983"/>
    <w:rsid w:val="00ED423E"/>
    <w:rsid w:val="00ED4D47"/>
    <w:rsid w:val="00ED5F64"/>
    <w:rsid w:val="00EE01AF"/>
    <w:rsid w:val="00EE4324"/>
    <w:rsid w:val="00EE5662"/>
    <w:rsid w:val="00EF18F9"/>
    <w:rsid w:val="00EF6264"/>
    <w:rsid w:val="00F00B98"/>
    <w:rsid w:val="00F02FEE"/>
    <w:rsid w:val="00F057B7"/>
    <w:rsid w:val="00F0674E"/>
    <w:rsid w:val="00F10CE6"/>
    <w:rsid w:val="00F10F79"/>
    <w:rsid w:val="00F12542"/>
    <w:rsid w:val="00F12DA2"/>
    <w:rsid w:val="00F148A2"/>
    <w:rsid w:val="00F15425"/>
    <w:rsid w:val="00F17430"/>
    <w:rsid w:val="00F23FD8"/>
    <w:rsid w:val="00F26452"/>
    <w:rsid w:val="00F26E72"/>
    <w:rsid w:val="00F41201"/>
    <w:rsid w:val="00F4489C"/>
    <w:rsid w:val="00F5306B"/>
    <w:rsid w:val="00F61AC3"/>
    <w:rsid w:val="00F71F97"/>
    <w:rsid w:val="00F77321"/>
    <w:rsid w:val="00F83456"/>
    <w:rsid w:val="00F86280"/>
    <w:rsid w:val="00F931AF"/>
    <w:rsid w:val="00F94286"/>
    <w:rsid w:val="00F97178"/>
    <w:rsid w:val="00FB1116"/>
    <w:rsid w:val="00FB17E9"/>
    <w:rsid w:val="00FB199A"/>
    <w:rsid w:val="00FB1DE7"/>
    <w:rsid w:val="00FB2652"/>
    <w:rsid w:val="00FB30D7"/>
    <w:rsid w:val="00FB6501"/>
    <w:rsid w:val="00FB7CFD"/>
    <w:rsid w:val="00FD0C0D"/>
    <w:rsid w:val="00FD3CFF"/>
    <w:rsid w:val="00FD64EE"/>
    <w:rsid w:val="00FD6595"/>
    <w:rsid w:val="00FD702D"/>
    <w:rsid w:val="00FD7210"/>
    <w:rsid w:val="00FE1FA7"/>
    <w:rsid w:val="00FE7D3F"/>
    <w:rsid w:val="00FF0959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6E57720-5E94-492F-8063-6AAC8F6E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Times New Roman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ind w:left="720" w:firstLine="720"/>
      <w:jc w:val="both"/>
    </w:pPr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E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96ACC"/>
    <w:pPr>
      <w:suppressAutoHyphens/>
    </w:pPr>
    <w:rPr>
      <w:sz w:val="24"/>
      <w:szCs w:val="24"/>
      <w:lang w:eastAsia="zh-CN"/>
    </w:rPr>
  </w:style>
  <w:style w:type="character" w:customStyle="1" w:styleId="tabulatory">
    <w:name w:val="tabulatory"/>
    <w:rsid w:val="00B4053A"/>
  </w:style>
  <w:style w:type="character" w:styleId="Odwoaniedokomentarza">
    <w:name w:val="annotation reference"/>
    <w:uiPriority w:val="99"/>
    <w:semiHidden/>
    <w:unhideWhenUsed/>
    <w:rsid w:val="00645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8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583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8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5836"/>
    <w:rPr>
      <w:b/>
      <w:bCs/>
      <w:lang w:eastAsia="zh-CN"/>
    </w:rPr>
  </w:style>
  <w:style w:type="character" w:customStyle="1" w:styleId="StopkaZnak">
    <w:name w:val="Stopka Znak"/>
    <w:link w:val="Stopka"/>
    <w:uiPriority w:val="99"/>
    <w:rsid w:val="007C4FB8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AD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53AD0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453A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70AE"/>
    <w:pPr>
      <w:ind w:left="708"/>
    </w:pPr>
  </w:style>
  <w:style w:type="paragraph" w:customStyle="1" w:styleId="Default">
    <w:name w:val="Default"/>
    <w:rsid w:val="00A41B9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744B2"/>
    <w:rPr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9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984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98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7364A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C2943"/>
    <w:rPr>
      <w:color w:val="808080"/>
    </w:rPr>
  </w:style>
  <w:style w:type="character" w:customStyle="1" w:styleId="articletitle">
    <w:name w:val="articletitle"/>
    <w:basedOn w:val="Domylnaczcionkaakapitu"/>
    <w:rsid w:val="005B2BD9"/>
  </w:style>
  <w:style w:type="character" w:customStyle="1" w:styleId="NagwekZnak">
    <w:name w:val="Nagłówek Znak"/>
    <w:basedOn w:val="Domylnaczcionkaakapitu"/>
    <w:link w:val="Nagwek"/>
    <w:rsid w:val="005B2BD9"/>
    <w:rPr>
      <w:sz w:val="24"/>
      <w:szCs w:val="24"/>
      <w:lang w:eastAsia="zh-CN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B7CC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B7CCC"/>
    <w:rPr>
      <w:rFonts w:ascii="Arial" w:hAnsi="Arial" w:cs="Arial"/>
      <w:vanish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02E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7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1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5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5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73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21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32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31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65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75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48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044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1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4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13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93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28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58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4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2573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264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5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50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0262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8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7519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27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31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66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0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93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151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1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177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9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9577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5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3658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56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69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37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92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17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44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517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60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28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66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7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2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8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5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5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71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77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67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26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54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32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8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39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3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11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59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DocsRoom/documents/15582/attachments/1/translations/pl/renditions/nat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okik.gov.pl/download.php?id=7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re.gov.pl/pl/oze/systemy-fitfip/7634,Podstawowe-informacje-i-wzor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1E10-08C2-44FE-AEC3-997079F3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3300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URE</Company>
  <LinksUpToDate>false</LinksUpToDate>
  <CharactersWithSpaces>23055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URE</dc:creator>
  <cp:keywords/>
  <cp:lastModifiedBy>Szerszeń Andrzej</cp:lastModifiedBy>
  <cp:revision>2</cp:revision>
  <cp:lastPrinted>2019-06-04T09:09:00Z</cp:lastPrinted>
  <dcterms:created xsi:type="dcterms:W3CDTF">2019-06-06T14:01:00Z</dcterms:created>
  <dcterms:modified xsi:type="dcterms:W3CDTF">2019-06-06T14:01:00Z</dcterms:modified>
</cp:coreProperties>
</file>